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C5F" w:rsidRPr="005728E5" w:rsidRDefault="00670C5F" w:rsidP="00B73B75">
      <w:pPr>
        <w:tabs>
          <w:tab w:val="left" w:pos="864"/>
          <w:tab w:val="left" w:pos="932"/>
        </w:tabs>
        <w:jc w:val="center"/>
        <w:rPr>
          <w:b/>
          <w:sz w:val="28"/>
          <w:szCs w:val="28"/>
        </w:rPr>
      </w:pPr>
      <w:r w:rsidRPr="005728E5">
        <w:rPr>
          <w:b/>
          <w:sz w:val="28"/>
          <w:szCs w:val="28"/>
        </w:rPr>
        <w:t xml:space="preserve">Аннотация проекта </w:t>
      </w:r>
    </w:p>
    <w:p w:rsidR="00670C5F" w:rsidRDefault="00670C5F" w:rsidP="00B73B75">
      <w:pPr>
        <w:tabs>
          <w:tab w:val="left" w:pos="864"/>
          <w:tab w:val="left" w:pos="932"/>
        </w:tabs>
        <w:jc w:val="center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00D91">
        <w:rPr>
          <w:b/>
          <w:i/>
          <w:sz w:val="28"/>
          <w:szCs w:val="28"/>
        </w:rPr>
        <w:t xml:space="preserve">Экспериментальная площадка по углублённому изучению математики, информатики  и информационных технологий </w:t>
      </w:r>
      <w:proofErr w:type="gramStart"/>
      <w:r w:rsidRPr="00B00D91">
        <w:rPr>
          <w:b/>
          <w:i/>
          <w:sz w:val="28"/>
          <w:szCs w:val="28"/>
        </w:rPr>
        <w:t>обучающимися</w:t>
      </w:r>
      <w:proofErr w:type="gramEnd"/>
      <w:r w:rsidRPr="00B00D91">
        <w:rPr>
          <w:b/>
          <w:i/>
          <w:sz w:val="28"/>
          <w:szCs w:val="28"/>
        </w:rPr>
        <w:t xml:space="preserve"> среднего и старшего школьного возраста</w:t>
      </w:r>
    </w:p>
    <w:p w:rsidR="00670C5F" w:rsidRPr="002923AA" w:rsidRDefault="00670C5F" w:rsidP="00B73B75">
      <w:pPr>
        <w:tabs>
          <w:tab w:val="left" w:pos="0"/>
          <w:tab w:val="left" w:pos="932"/>
        </w:tabs>
        <w:spacing w:line="360" w:lineRule="exact"/>
        <w:ind w:firstLine="709"/>
        <w:jc w:val="center"/>
        <w:rPr>
          <w:b/>
          <w:sz w:val="28"/>
          <w:szCs w:val="28"/>
        </w:rPr>
      </w:pPr>
      <w:r w:rsidRPr="002923AA">
        <w:rPr>
          <w:b/>
          <w:sz w:val="28"/>
          <w:szCs w:val="28"/>
        </w:rPr>
        <w:t>ОПИСАНИЕ ПРОЕКТА</w:t>
      </w:r>
    </w:p>
    <w:p w:rsidR="00670C5F" w:rsidRPr="00D843AE" w:rsidRDefault="00670C5F" w:rsidP="00B73B75">
      <w:pPr>
        <w:tabs>
          <w:tab w:val="left" w:pos="1588"/>
        </w:tabs>
        <w:ind w:left="720"/>
        <w:jc w:val="both"/>
        <w:rPr>
          <w:b/>
          <w:i/>
          <w:sz w:val="28"/>
          <w:szCs w:val="28"/>
        </w:rPr>
      </w:pPr>
      <w:r w:rsidRPr="00D843AE">
        <w:rPr>
          <w:b/>
          <w:i/>
          <w:sz w:val="28"/>
          <w:szCs w:val="28"/>
        </w:rPr>
        <w:t xml:space="preserve">1. Отрасль </w:t>
      </w:r>
    </w:p>
    <w:p w:rsidR="00670C5F" w:rsidRPr="00D843AE" w:rsidRDefault="00670C5F" w:rsidP="00B73B75">
      <w:pPr>
        <w:tabs>
          <w:tab w:val="left" w:pos="993"/>
        </w:tabs>
        <w:spacing w:line="288" w:lineRule="auto"/>
        <w:ind w:firstLine="720"/>
        <w:jc w:val="both"/>
        <w:rPr>
          <w:b/>
          <w:sz w:val="28"/>
          <w:szCs w:val="28"/>
        </w:rPr>
      </w:pPr>
      <w:r w:rsidRPr="00D843AE">
        <w:rPr>
          <w:sz w:val="28"/>
          <w:szCs w:val="28"/>
        </w:rPr>
        <w:t>Общественные и социально-гуманитарные науки</w:t>
      </w:r>
      <w:r w:rsidRPr="00D843AE">
        <w:rPr>
          <w:b/>
          <w:sz w:val="28"/>
          <w:szCs w:val="28"/>
        </w:rPr>
        <w:t xml:space="preserve"> </w:t>
      </w:r>
      <w:r w:rsidRPr="00AC747B">
        <w:rPr>
          <w:sz w:val="28"/>
          <w:szCs w:val="28"/>
        </w:rPr>
        <w:t>(</w:t>
      </w:r>
      <w:r>
        <w:rPr>
          <w:sz w:val="28"/>
          <w:szCs w:val="28"/>
        </w:rPr>
        <w:t>педагогика</w:t>
      </w:r>
      <w:r w:rsidRPr="00D843AE">
        <w:rPr>
          <w:sz w:val="28"/>
          <w:szCs w:val="28"/>
        </w:rPr>
        <w:t>).</w:t>
      </w:r>
    </w:p>
    <w:p w:rsidR="00670C5F" w:rsidRDefault="00670C5F" w:rsidP="00B73B75">
      <w:pPr>
        <w:tabs>
          <w:tab w:val="left" w:pos="1588"/>
        </w:tabs>
        <w:ind w:left="720"/>
        <w:jc w:val="both"/>
        <w:rPr>
          <w:b/>
          <w:i/>
          <w:sz w:val="28"/>
          <w:szCs w:val="28"/>
        </w:rPr>
      </w:pPr>
    </w:p>
    <w:p w:rsidR="00670C5F" w:rsidRDefault="00670C5F" w:rsidP="00B73B75">
      <w:pPr>
        <w:tabs>
          <w:tab w:val="left" w:pos="1588"/>
        </w:tabs>
        <w:ind w:left="720"/>
        <w:jc w:val="both"/>
        <w:rPr>
          <w:b/>
          <w:i/>
          <w:sz w:val="28"/>
          <w:szCs w:val="28"/>
        </w:rPr>
      </w:pPr>
      <w:r w:rsidRPr="00D843AE">
        <w:rPr>
          <w:b/>
          <w:i/>
          <w:sz w:val="28"/>
          <w:szCs w:val="28"/>
        </w:rPr>
        <w:t xml:space="preserve">2. Основные идеи научно-исследовательского проекта </w:t>
      </w:r>
    </w:p>
    <w:p w:rsidR="00670C5F" w:rsidRDefault="00670C5F" w:rsidP="00B73B7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Если рассматривать результативность научно-исследовательской и изобретательской деятельности коллектива СОКИПТБ (филиала) ФГБОУ ВО «МГУТУ имени К. Г. Разумовского (ПКУ)», то выдающие результаты в этой области имеют наши выпускники 2010, 2009, 2008 годов выпуска, которые являются нашими аспирантами или сотрудниками. Обучающиеся студенты не имеют оригинальных разработок в области информационных технологий и техники, и что особенно настораживает, что не желают их иметь, т.е. не желают заниматься научно-техническим творчеством.</w:t>
      </w:r>
    </w:p>
    <w:p w:rsidR="00670C5F" w:rsidRDefault="00670C5F" w:rsidP="00670C5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Но ведь наши студенты – это недавние выпускники школ Вяземского района. Чтобы понять глубину проблемы обратимся к результативности научно-исследовательской деятельности обучающихся школ Вяземского района.</w:t>
      </w:r>
    </w:p>
    <w:p w:rsidR="00670C5F" w:rsidRPr="00C43262" w:rsidRDefault="00670C5F" w:rsidP="00670C5F">
      <w:pPr>
        <w:ind w:firstLine="720"/>
        <w:jc w:val="both"/>
        <w:rPr>
          <w:sz w:val="28"/>
          <w:szCs w:val="28"/>
        </w:rPr>
      </w:pPr>
      <w:r w:rsidRPr="00C43262">
        <w:rPr>
          <w:sz w:val="28"/>
          <w:szCs w:val="28"/>
        </w:rPr>
        <w:t xml:space="preserve">Основные мероприятия, позволяющие продемонстрировать результаты научной, инновационной и изобретательской деятельности молодёжи Вяземского района: </w:t>
      </w:r>
    </w:p>
    <w:p w:rsidR="00670C5F" w:rsidRPr="00C43262" w:rsidRDefault="00670C5F" w:rsidP="00670C5F">
      <w:pPr>
        <w:ind w:firstLine="720"/>
        <w:jc w:val="both"/>
        <w:rPr>
          <w:sz w:val="28"/>
          <w:szCs w:val="28"/>
        </w:rPr>
      </w:pPr>
      <w:r w:rsidRPr="00C43262">
        <w:rPr>
          <w:sz w:val="28"/>
          <w:szCs w:val="28"/>
        </w:rPr>
        <w:t>- выставка-семинар «Компьютерные и телекоммуникационные технологии в образовании» (</w:t>
      </w:r>
      <w:proofErr w:type="spellStart"/>
      <w:r w:rsidRPr="00C43262">
        <w:rPr>
          <w:sz w:val="28"/>
          <w:szCs w:val="28"/>
        </w:rPr>
        <w:t>Комтел</w:t>
      </w:r>
      <w:proofErr w:type="spellEnd"/>
      <w:r w:rsidRPr="00C43262">
        <w:rPr>
          <w:sz w:val="28"/>
          <w:szCs w:val="28"/>
        </w:rPr>
        <w:t>),</w:t>
      </w:r>
    </w:p>
    <w:p w:rsidR="00670C5F" w:rsidRPr="00C43262" w:rsidRDefault="00670C5F" w:rsidP="00670C5F">
      <w:pPr>
        <w:ind w:firstLine="720"/>
        <w:jc w:val="both"/>
        <w:rPr>
          <w:sz w:val="28"/>
          <w:szCs w:val="28"/>
        </w:rPr>
      </w:pPr>
      <w:r w:rsidRPr="00C43262">
        <w:rPr>
          <w:sz w:val="28"/>
          <w:szCs w:val="28"/>
        </w:rPr>
        <w:t>- районная научная конференция обучающихся «Школа-наука-вуз».</w:t>
      </w:r>
    </w:p>
    <w:p w:rsidR="00670C5F" w:rsidRPr="00C43262" w:rsidRDefault="00670C5F" w:rsidP="00670C5F">
      <w:pPr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Если мы рассмотрим статистику, позволяющую проследить </w:t>
      </w:r>
      <w:r>
        <w:rPr>
          <w:bCs/>
          <w:sz w:val="28"/>
          <w:szCs w:val="28"/>
        </w:rPr>
        <w:t>д</w:t>
      </w:r>
      <w:r w:rsidRPr="00C43262">
        <w:rPr>
          <w:bCs/>
          <w:sz w:val="28"/>
          <w:szCs w:val="28"/>
        </w:rPr>
        <w:t>инамик</w:t>
      </w:r>
      <w:r>
        <w:rPr>
          <w:bCs/>
          <w:sz w:val="28"/>
          <w:szCs w:val="28"/>
        </w:rPr>
        <w:t>у</w:t>
      </w:r>
      <w:r w:rsidRPr="00C43262">
        <w:rPr>
          <w:bCs/>
          <w:sz w:val="28"/>
          <w:szCs w:val="28"/>
        </w:rPr>
        <w:t xml:space="preserve"> количества программных продуктов обучающихся школ Вяземского района, представленных на выставку «</w:t>
      </w:r>
      <w:proofErr w:type="spellStart"/>
      <w:r w:rsidRPr="00C43262">
        <w:rPr>
          <w:bCs/>
          <w:sz w:val="28"/>
          <w:szCs w:val="28"/>
        </w:rPr>
        <w:t>Комтел</w:t>
      </w:r>
      <w:proofErr w:type="spellEnd"/>
      <w:r w:rsidRPr="00C43262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, то она будет неутешительна см. рис. 1.</w:t>
      </w:r>
      <w:r w:rsidRPr="00C43262">
        <w:rPr>
          <w:bCs/>
          <w:sz w:val="28"/>
          <w:szCs w:val="28"/>
        </w:rPr>
        <w:t xml:space="preserve"> </w:t>
      </w:r>
    </w:p>
    <w:p w:rsidR="00670C5F" w:rsidRDefault="00670C5F" w:rsidP="00670C5F">
      <w:pPr>
        <w:ind w:firstLine="720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352925" cy="2647950"/>
            <wp:effectExtent l="0" t="0" r="9525" b="1905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70C5F" w:rsidRDefault="00670C5F" w:rsidP="00670C5F">
      <w:pPr>
        <w:widowControl w:val="0"/>
        <w:ind w:firstLine="720"/>
        <w:rPr>
          <w:sz w:val="28"/>
          <w:szCs w:val="28"/>
        </w:rPr>
      </w:pPr>
      <w:r w:rsidRPr="00C43262">
        <w:rPr>
          <w:sz w:val="28"/>
          <w:szCs w:val="28"/>
        </w:rPr>
        <w:t>Рис. 1.</w:t>
      </w:r>
    </w:p>
    <w:p w:rsidR="00670C5F" w:rsidRDefault="00670C5F" w:rsidP="00670C5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рис. 1 сразу можно сделать вывод, что в 2011, 2013, 2014 годах выставка «</w:t>
      </w:r>
      <w:proofErr w:type="spellStart"/>
      <w:r>
        <w:rPr>
          <w:sz w:val="28"/>
          <w:szCs w:val="28"/>
        </w:rPr>
        <w:t>Комтел</w:t>
      </w:r>
      <w:proofErr w:type="spellEnd"/>
      <w:r>
        <w:rPr>
          <w:sz w:val="28"/>
          <w:szCs w:val="28"/>
        </w:rPr>
        <w:t xml:space="preserve"> - 2011» по причине отсутствия работ в номинации «Программирование» вообще не проводилась.</w:t>
      </w:r>
    </w:p>
    <w:p w:rsidR="00670C5F" w:rsidRDefault="00670C5F" w:rsidP="00670C5F">
      <w:pPr>
        <w:ind w:firstLine="720"/>
        <w:jc w:val="both"/>
        <w:rPr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986790</wp:posOffset>
            </wp:positionV>
            <wp:extent cx="4229100" cy="294830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94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Примерно аналогичная ситуация с динамикой исследовательских работ школьников, представленных на конференции «Школа – наука – вуз». </w:t>
      </w:r>
      <w:r w:rsidRPr="00C43262">
        <w:rPr>
          <w:bCs/>
          <w:sz w:val="28"/>
          <w:szCs w:val="28"/>
        </w:rPr>
        <w:t>Динамика количества работ обучающихся школ Вяземского района, представленных на конференцию «Школа-наука-вуз» по секции «Математика»</w:t>
      </w:r>
      <w:r>
        <w:rPr>
          <w:bCs/>
          <w:sz w:val="28"/>
          <w:szCs w:val="28"/>
        </w:rPr>
        <w:t>, изображена на рис. 2.</w:t>
      </w:r>
    </w:p>
    <w:p w:rsidR="00670C5F" w:rsidRPr="00C43262" w:rsidRDefault="00670C5F" w:rsidP="00670C5F">
      <w:pPr>
        <w:ind w:firstLine="720"/>
        <w:jc w:val="both"/>
        <w:rPr>
          <w:sz w:val="28"/>
          <w:szCs w:val="28"/>
        </w:rPr>
      </w:pPr>
    </w:p>
    <w:p w:rsidR="00670C5F" w:rsidRDefault="00670C5F" w:rsidP="00670C5F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70C5F" w:rsidRDefault="00670C5F" w:rsidP="00670C5F">
      <w:pPr>
        <w:ind w:firstLine="720"/>
        <w:rPr>
          <w:sz w:val="28"/>
          <w:szCs w:val="28"/>
        </w:rPr>
      </w:pPr>
    </w:p>
    <w:p w:rsidR="00670C5F" w:rsidRDefault="00670C5F" w:rsidP="00670C5F">
      <w:pPr>
        <w:ind w:firstLine="720"/>
        <w:rPr>
          <w:sz w:val="28"/>
          <w:szCs w:val="28"/>
        </w:rPr>
      </w:pPr>
    </w:p>
    <w:p w:rsidR="00670C5F" w:rsidRDefault="00670C5F" w:rsidP="00670C5F">
      <w:pPr>
        <w:ind w:firstLine="720"/>
        <w:rPr>
          <w:sz w:val="28"/>
          <w:szCs w:val="28"/>
        </w:rPr>
      </w:pPr>
    </w:p>
    <w:p w:rsidR="00670C5F" w:rsidRDefault="00670C5F" w:rsidP="00670C5F">
      <w:pPr>
        <w:ind w:firstLine="720"/>
        <w:rPr>
          <w:sz w:val="28"/>
          <w:szCs w:val="28"/>
        </w:rPr>
      </w:pPr>
    </w:p>
    <w:p w:rsidR="00670C5F" w:rsidRDefault="00670C5F" w:rsidP="00670C5F">
      <w:pPr>
        <w:ind w:firstLine="720"/>
        <w:rPr>
          <w:sz w:val="28"/>
          <w:szCs w:val="28"/>
        </w:rPr>
      </w:pPr>
    </w:p>
    <w:p w:rsidR="00670C5F" w:rsidRDefault="00670C5F" w:rsidP="00670C5F">
      <w:pPr>
        <w:ind w:firstLine="720"/>
        <w:rPr>
          <w:sz w:val="28"/>
          <w:szCs w:val="28"/>
        </w:rPr>
      </w:pPr>
    </w:p>
    <w:p w:rsidR="00670C5F" w:rsidRDefault="00670C5F" w:rsidP="00670C5F">
      <w:pPr>
        <w:ind w:firstLine="720"/>
        <w:rPr>
          <w:sz w:val="28"/>
          <w:szCs w:val="28"/>
        </w:rPr>
      </w:pPr>
    </w:p>
    <w:p w:rsidR="00670C5F" w:rsidRDefault="00670C5F" w:rsidP="00670C5F">
      <w:pPr>
        <w:ind w:firstLine="720"/>
        <w:rPr>
          <w:sz w:val="28"/>
          <w:szCs w:val="28"/>
        </w:rPr>
      </w:pPr>
    </w:p>
    <w:p w:rsidR="00670C5F" w:rsidRDefault="00670C5F" w:rsidP="00670C5F">
      <w:pPr>
        <w:ind w:firstLine="720"/>
        <w:rPr>
          <w:sz w:val="28"/>
          <w:szCs w:val="28"/>
        </w:rPr>
      </w:pPr>
    </w:p>
    <w:p w:rsidR="00670C5F" w:rsidRDefault="00670C5F" w:rsidP="00670C5F">
      <w:pPr>
        <w:ind w:firstLine="720"/>
        <w:rPr>
          <w:sz w:val="28"/>
          <w:szCs w:val="28"/>
        </w:rPr>
      </w:pPr>
    </w:p>
    <w:p w:rsidR="00670C5F" w:rsidRDefault="00670C5F" w:rsidP="00670C5F">
      <w:pPr>
        <w:ind w:firstLine="720"/>
        <w:rPr>
          <w:sz w:val="28"/>
          <w:szCs w:val="28"/>
        </w:rPr>
      </w:pPr>
    </w:p>
    <w:p w:rsidR="00670C5F" w:rsidRDefault="00670C5F" w:rsidP="00670C5F">
      <w:pPr>
        <w:ind w:firstLine="720"/>
        <w:rPr>
          <w:sz w:val="28"/>
          <w:szCs w:val="28"/>
        </w:rPr>
      </w:pPr>
    </w:p>
    <w:p w:rsidR="00670C5F" w:rsidRDefault="00670C5F" w:rsidP="00670C5F">
      <w:pPr>
        <w:ind w:firstLine="720"/>
        <w:rPr>
          <w:sz w:val="28"/>
          <w:szCs w:val="28"/>
        </w:rPr>
      </w:pPr>
      <w:r>
        <w:rPr>
          <w:sz w:val="28"/>
          <w:szCs w:val="28"/>
        </w:rPr>
        <w:t>Рис. 2.</w:t>
      </w:r>
    </w:p>
    <w:p w:rsidR="00670C5F" w:rsidRDefault="00670C5F" w:rsidP="00670C5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чём же причина такого упадка интереса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к научной и инновационной деятельности и резкого снижения её результативности. По нашему мнению причин множество. </w:t>
      </w:r>
      <w:proofErr w:type="gramStart"/>
      <w:r>
        <w:rPr>
          <w:sz w:val="28"/>
          <w:szCs w:val="28"/>
        </w:rPr>
        <w:t>Рассмотрим основные из них:</w:t>
      </w:r>
      <w:proofErr w:type="gramEnd"/>
    </w:p>
    <w:p w:rsidR="00670C5F" w:rsidRDefault="00670C5F" w:rsidP="00670C5F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обучающиеся перегружены дополнительными занятиями по подготовке к ЕГЭ и ГИА,</w:t>
      </w:r>
      <w:proofErr w:type="gramEnd"/>
    </w:p>
    <w:p w:rsidR="00670C5F" w:rsidRDefault="00670C5F" w:rsidP="00670C5F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недостаток в общеобразовательных школах квалифицированных кадров, которые могли бы осуществлять руководство научными исследованиями обучающихся,</w:t>
      </w:r>
    </w:p>
    <w:p w:rsidR="00670C5F" w:rsidRDefault="00670C5F" w:rsidP="00670C5F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низкая оплата труда учителей, осуществляющих руководство </w:t>
      </w:r>
      <w:proofErr w:type="spellStart"/>
      <w:r>
        <w:rPr>
          <w:sz w:val="28"/>
          <w:szCs w:val="28"/>
        </w:rPr>
        <w:t>внеучебной</w:t>
      </w:r>
      <w:proofErr w:type="spellEnd"/>
      <w:r>
        <w:rPr>
          <w:sz w:val="28"/>
          <w:szCs w:val="28"/>
        </w:rPr>
        <w:t xml:space="preserve"> и научной деятельностью обучающихся. По данным директора одной из школ Вяземского района квартальная надбавка за научную и </w:t>
      </w:r>
      <w:proofErr w:type="spellStart"/>
      <w:r>
        <w:rPr>
          <w:sz w:val="28"/>
          <w:szCs w:val="28"/>
        </w:rPr>
        <w:t>внеучебную</w:t>
      </w:r>
      <w:proofErr w:type="spellEnd"/>
      <w:r>
        <w:rPr>
          <w:sz w:val="28"/>
          <w:szCs w:val="28"/>
        </w:rPr>
        <w:t xml:space="preserve"> работу обучающихся составляет 12000 руб. на педагогический коллектив из 50 учителей.</w:t>
      </w:r>
    </w:p>
    <w:p w:rsidR="00670C5F" w:rsidRDefault="00670C5F" w:rsidP="00670C5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Хотя проводятся ежегодные конкурсы на лучших учителей, лучшие общеобразовательные школы в рамках Приоритетного национального проекта «Наша новая школа», но подобные конкурсы не могут материально поощрить всех учителей, подавших заявки.</w:t>
      </w:r>
    </w:p>
    <w:p w:rsidR="00670C5F" w:rsidRPr="008624B6" w:rsidRDefault="00670C5F" w:rsidP="00670C5F">
      <w:pPr>
        <w:pStyle w:val="a9"/>
        <w:spacing w:after="0"/>
        <w:ind w:firstLine="720"/>
        <w:jc w:val="both"/>
        <w:rPr>
          <w:szCs w:val="28"/>
        </w:rPr>
      </w:pPr>
      <w:r>
        <w:rPr>
          <w:szCs w:val="28"/>
        </w:rPr>
        <w:t xml:space="preserve">В связи с вышеизложенным хочется обратиться к </w:t>
      </w:r>
      <w:r w:rsidRPr="008624B6">
        <w:rPr>
          <w:szCs w:val="28"/>
        </w:rPr>
        <w:t>Указ</w:t>
      </w:r>
      <w:r>
        <w:rPr>
          <w:szCs w:val="28"/>
        </w:rPr>
        <w:t>у</w:t>
      </w:r>
      <w:r w:rsidRPr="008624B6">
        <w:rPr>
          <w:szCs w:val="28"/>
        </w:rPr>
        <w:t xml:space="preserve"> Президента РФ от</w:t>
      </w:r>
      <w:r>
        <w:rPr>
          <w:szCs w:val="28"/>
        </w:rPr>
        <w:t xml:space="preserve"> </w:t>
      </w:r>
      <w:r w:rsidRPr="008624B6">
        <w:rPr>
          <w:szCs w:val="28"/>
        </w:rPr>
        <w:t xml:space="preserve">12 мая </w:t>
      </w:r>
      <w:smartTag w:uri="urn:schemas-microsoft-com:office:smarttags" w:element="metricconverter">
        <w:smartTagPr>
          <w:attr w:name="ProductID" w:val="2009 г"/>
        </w:smartTagPr>
        <w:r w:rsidRPr="008624B6">
          <w:rPr>
            <w:szCs w:val="28"/>
          </w:rPr>
          <w:t>2009 г</w:t>
        </w:r>
      </w:smartTag>
      <w:r w:rsidRPr="008624B6">
        <w:rPr>
          <w:szCs w:val="28"/>
        </w:rPr>
        <w:t>. N 537</w:t>
      </w:r>
      <w:r>
        <w:rPr>
          <w:szCs w:val="28"/>
        </w:rPr>
        <w:t xml:space="preserve"> </w:t>
      </w:r>
      <w:r w:rsidRPr="005616D5">
        <w:rPr>
          <w:szCs w:val="28"/>
        </w:rPr>
        <w:t>«О Стратегии национальной безопасности Российской Федерации до 2020 года»:</w:t>
      </w:r>
      <w:r>
        <w:rPr>
          <w:szCs w:val="28"/>
        </w:rPr>
        <w:t xml:space="preserve"> «</w:t>
      </w:r>
      <w:r w:rsidRPr="008624B6">
        <w:rPr>
          <w:szCs w:val="28"/>
        </w:rPr>
        <w:t xml:space="preserve">В интересах обеспечения национальной безопасности в среднесрочной перспективе развиваются конкурентоспособные отрасли экономики и расширяются рынки сбыта российской продукции, </w:t>
      </w:r>
      <w:r w:rsidRPr="008624B6">
        <w:rPr>
          <w:szCs w:val="28"/>
        </w:rPr>
        <w:lastRenderedPageBreak/>
        <w:t>повышается эффективность топливно-энергетического комплекса, расширяется использование инструментов государственно-частного партнерства для решения стратегических задач развития экономики и завершения формирования базовой транспортной, энергетической, информационной, военной инфраструктуры</w:t>
      </w:r>
      <w:r>
        <w:rPr>
          <w:szCs w:val="28"/>
        </w:rPr>
        <w:t xml:space="preserve"> </w:t>
      </w:r>
      <w:r w:rsidRPr="008624B6">
        <w:rPr>
          <w:szCs w:val="28"/>
        </w:rPr>
        <w:t>Российской Федерации</w:t>
      </w:r>
      <w:r>
        <w:rPr>
          <w:szCs w:val="28"/>
        </w:rPr>
        <w:t>»</w:t>
      </w:r>
      <w:r w:rsidRPr="008624B6">
        <w:rPr>
          <w:szCs w:val="28"/>
        </w:rPr>
        <w:t>.</w:t>
      </w:r>
      <w:r>
        <w:rPr>
          <w:szCs w:val="28"/>
        </w:rPr>
        <w:t xml:space="preserve"> Для развития и функционирования наукоёмких производств, энергетики, транспорта,  производства вооружения и военной техники, машиностроения, пищевой промышленности и других отраслей </w:t>
      </w:r>
      <w:r w:rsidRPr="00196D50">
        <w:rPr>
          <w:i/>
          <w:szCs w:val="28"/>
        </w:rPr>
        <w:t>необходимы инженерно-технические кадры</w:t>
      </w:r>
      <w:r>
        <w:rPr>
          <w:szCs w:val="28"/>
        </w:rPr>
        <w:t>.</w:t>
      </w:r>
    </w:p>
    <w:p w:rsidR="00670C5F" w:rsidRPr="008624B6" w:rsidRDefault="00670C5F" w:rsidP="00670C5F">
      <w:pPr>
        <w:pStyle w:val="a9"/>
        <w:spacing w:after="0"/>
        <w:ind w:firstLine="720"/>
        <w:jc w:val="both"/>
        <w:rPr>
          <w:szCs w:val="28"/>
        </w:rPr>
      </w:pPr>
      <w:r>
        <w:rPr>
          <w:szCs w:val="28"/>
        </w:rPr>
        <w:t>Поэтому к о</w:t>
      </w:r>
      <w:r w:rsidRPr="008624B6">
        <w:rPr>
          <w:szCs w:val="28"/>
        </w:rPr>
        <w:t>сновны</w:t>
      </w:r>
      <w:r>
        <w:rPr>
          <w:szCs w:val="28"/>
        </w:rPr>
        <w:t>м</w:t>
      </w:r>
      <w:r w:rsidRPr="008624B6">
        <w:rPr>
          <w:szCs w:val="28"/>
        </w:rPr>
        <w:t xml:space="preserve"> </w:t>
      </w:r>
      <w:r>
        <w:rPr>
          <w:szCs w:val="28"/>
        </w:rPr>
        <w:t>показателям</w:t>
      </w:r>
      <w:r w:rsidRPr="008624B6">
        <w:rPr>
          <w:szCs w:val="28"/>
        </w:rPr>
        <w:t xml:space="preserve"> состояния национальной безопасности </w:t>
      </w:r>
      <w:r>
        <w:rPr>
          <w:szCs w:val="28"/>
        </w:rPr>
        <w:t>Российской Федерации относятся</w:t>
      </w:r>
      <w:r w:rsidRPr="008624B6">
        <w:rPr>
          <w:szCs w:val="28"/>
        </w:rPr>
        <w:t>:</w:t>
      </w:r>
    </w:p>
    <w:p w:rsidR="00670C5F" w:rsidRPr="008624B6" w:rsidRDefault="00670C5F" w:rsidP="00670C5F">
      <w:pPr>
        <w:pStyle w:val="a9"/>
        <w:spacing w:after="0"/>
        <w:jc w:val="both"/>
        <w:rPr>
          <w:szCs w:val="28"/>
        </w:rPr>
      </w:pPr>
      <w:r>
        <w:rPr>
          <w:szCs w:val="28"/>
        </w:rPr>
        <w:t xml:space="preserve">- </w:t>
      </w:r>
      <w:r w:rsidRPr="008624B6">
        <w:rPr>
          <w:szCs w:val="28"/>
        </w:rPr>
        <w:t>уровень обеспеченности ресурсами здравоохранения, культуры, образования и науки в процентном отношении от валового внутреннего продукта;</w:t>
      </w:r>
    </w:p>
    <w:p w:rsidR="00670C5F" w:rsidRPr="008624B6" w:rsidRDefault="00670C5F" w:rsidP="00670C5F">
      <w:pPr>
        <w:pStyle w:val="a9"/>
        <w:spacing w:after="0"/>
        <w:jc w:val="both"/>
        <w:rPr>
          <w:szCs w:val="28"/>
        </w:rPr>
      </w:pPr>
      <w:r>
        <w:rPr>
          <w:szCs w:val="28"/>
        </w:rPr>
        <w:t xml:space="preserve">- </w:t>
      </w:r>
      <w:r w:rsidRPr="008624B6">
        <w:rPr>
          <w:szCs w:val="28"/>
        </w:rPr>
        <w:t>уровень ежегодного обновления вооружения, военной и специальной техники;</w:t>
      </w:r>
    </w:p>
    <w:p w:rsidR="00670C5F" w:rsidRDefault="00670C5F" w:rsidP="00670C5F">
      <w:pPr>
        <w:pStyle w:val="a9"/>
        <w:spacing w:after="0"/>
        <w:jc w:val="both"/>
        <w:rPr>
          <w:szCs w:val="28"/>
        </w:rPr>
      </w:pPr>
      <w:r>
        <w:rPr>
          <w:szCs w:val="28"/>
        </w:rPr>
        <w:t xml:space="preserve">- </w:t>
      </w:r>
      <w:r w:rsidRPr="00A26979">
        <w:rPr>
          <w:i/>
          <w:szCs w:val="28"/>
        </w:rPr>
        <w:t>уровень обеспеченности</w:t>
      </w:r>
      <w:r w:rsidRPr="008624B6">
        <w:rPr>
          <w:szCs w:val="28"/>
        </w:rPr>
        <w:t xml:space="preserve"> военными и </w:t>
      </w:r>
      <w:r w:rsidRPr="00A26979">
        <w:rPr>
          <w:i/>
          <w:szCs w:val="28"/>
        </w:rPr>
        <w:t>инженерно-техническими кадрами</w:t>
      </w:r>
      <w:r w:rsidRPr="008624B6">
        <w:rPr>
          <w:szCs w:val="28"/>
        </w:rPr>
        <w:t>.</w:t>
      </w:r>
    </w:p>
    <w:p w:rsidR="00670C5F" w:rsidRDefault="00670C5F" w:rsidP="00670C5F">
      <w:pPr>
        <w:pStyle w:val="a9"/>
        <w:spacing w:after="0"/>
        <w:ind w:firstLine="720"/>
        <w:jc w:val="both"/>
        <w:rPr>
          <w:szCs w:val="28"/>
        </w:rPr>
      </w:pPr>
      <w:r>
        <w:rPr>
          <w:szCs w:val="28"/>
        </w:rPr>
        <w:t>Приобщение детей к точным и техническим наукам целесообразно начинать со среднего школьного возраста или ранее. Тем более</w:t>
      </w:r>
      <w:proofErr w:type="gramStart"/>
      <w:r>
        <w:rPr>
          <w:szCs w:val="28"/>
        </w:rPr>
        <w:t>,</w:t>
      </w:r>
      <w:proofErr w:type="gramEnd"/>
      <w:r>
        <w:rPr>
          <w:szCs w:val="28"/>
        </w:rPr>
        <w:t xml:space="preserve"> что государственные образовательные стандарты предполагают эту деятельность в соответствии с перечнем обязательных к изучению дисциплин технического профиля, включённых в программы общеобразовательных школ уже с пятого класса.</w:t>
      </w:r>
    </w:p>
    <w:p w:rsidR="00670C5F" w:rsidRDefault="00670C5F" w:rsidP="00670C5F">
      <w:pPr>
        <w:pStyle w:val="a9"/>
        <w:spacing w:after="0"/>
        <w:ind w:firstLine="720"/>
        <w:jc w:val="both"/>
        <w:rPr>
          <w:szCs w:val="28"/>
        </w:rPr>
      </w:pPr>
      <w:r>
        <w:rPr>
          <w:szCs w:val="28"/>
        </w:rPr>
        <w:t>По предложению администрации МБОУ «Шимановская СОШ» руководством Вяземского филиала МГУТУ имени К. Г. Разумовского было принято решение о создании экспериментальной площадки по углублён</w:t>
      </w:r>
      <w:r>
        <w:rPr>
          <w:szCs w:val="28"/>
        </w:rPr>
        <w:softHyphen/>
        <w:t>ному изучению математи</w:t>
      </w:r>
      <w:r>
        <w:rPr>
          <w:szCs w:val="28"/>
        </w:rPr>
        <w:softHyphen/>
        <w:t>ки, информатики  и информационных техно</w:t>
      </w:r>
      <w:r>
        <w:rPr>
          <w:szCs w:val="28"/>
        </w:rPr>
        <w:softHyphen/>
        <w:t>ло</w:t>
      </w:r>
      <w:r>
        <w:rPr>
          <w:szCs w:val="28"/>
        </w:rPr>
        <w:softHyphen/>
        <w:t xml:space="preserve">гий обучающимися среднего и старшего школьного возраста. В рамках экспериментальной площадки реализуется проект </w:t>
      </w:r>
      <w:r w:rsidRPr="002E4A70">
        <w:rPr>
          <w:szCs w:val="28"/>
        </w:rPr>
        <w:t>«</w:t>
      </w:r>
      <w:r>
        <w:rPr>
          <w:szCs w:val="28"/>
        </w:rPr>
        <w:t>Летняя математическая школа «Интеллектуал</w:t>
      </w:r>
      <w:r w:rsidRPr="002E4A70">
        <w:rPr>
          <w:szCs w:val="28"/>
        </w:rPr>
        <w:t>»</w:t>
      </w:r>
      <w:r>
        <w:rPr>
          <w:szCs w:val="28"/>
        </w:rPr>
        <w:t xml:space="preserve">. В этой школе одарённые ребята из сельских и городских школ Вяземского района углублённо изучают математику, информатику, физику и отдыхают. Летняя математическая школа «Интеллектуал» работает в </w:t>
      </w:r>
      <w:r w:rsidRPr="00F012BB">
        <w:rPr>
          <w:bCs/>
          <w:szCs w:val="28"/>
        </w:rPr>
        <w:t>СОГУ ВСРЦН «Дом милосердия»</w:t>
      </w:r>
      <w:r>
        <w:rPr>
          <w:bCs/>
          <w:szCs w:val="28"/>
        </w:rPr>
        <w:t xml:space="preserve">, там ребята проживают в течение лагерной смены. На занятия юные «интеллектуалы» приезжают в СОКИПТБ (филиал) ФГБОУ ВО «МГУТУ имени К. Г. Разумовского (ПКУ)» или приходят в МБОУ «Шимановская СОШ». За период летних каникул обычно работает две смены </w:t>
      </w:r>
      <w:r>
        <w:rPr>
          <w:szCs w:val="28"/>
        </w:rPr>
        <w:t>летней математической школы «Интеллектуал», в каждой из которых занимается и отдыхает около 40 обучающихся. Прежде всего, это дети из сельских школ, Дома милосердия, дети из малообеспеченных семей, сироты и т.д.</w:t>
      </w:r>
    </w:p>
    <w:p w:rsidR="00670C5F" w:rsidRDefault="00670C5F" w:rsidP="00670C5F">
      <w:pPr>
        <w:pStyle w:val="a9"/>
        <w:spacing w:after="0"/>
        <w:ind w:firstLine="720"/>
        <w:jc w:val="both"/>
        <w:rPr>
          <w:szCs w:val="28"/>
        </w:rPr>
      </w:pPr>
      <w:r>
        <w:rPr>
          <w:szCs w:val="28"/>
        </w:rPr>
        <w:t xml:space="preserve"> От вуза проект курирует к.э.н., доцент, заместитель директора по НИР и </w:t>
      </w:r>
      <w:proofErr w:type="gramStart"/>
      <w:r>
        <w:rPr>
          <w:szCs w:val="28"/>
        </w:rPr>
        <w:t>ИТ</w:t>
      </w:r>
      <w:proofErr w:type="gramEnd"/>
      <w:r>
        <w:rPr>
          <w:szCs w:val="28"/>
        </w:rPr>
        <w:t xml:space="preserve"> Кораблёва Галина Владимировна, а от МБОУ «Шимановская СОШ» – Народный учитель РФ, учитель математики и информатики МБОУ «Шимановская СОШ», руководитель учебно-методического объединения учителей математики образовательных учреждений Вяземского района Харитонова Людмила Георгиевна.</w:t>
      </w:r>
    </w:p>
    <w:p w:rsidR="00670C5F" w:rsidRDefault="00670C5F" w:rsidP="00670C5F">
      <w:pPr>
        <w:widowControl w:val="0"/>
        <w:tabs>
          <w:tab w:val="left" w:pos="158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Занятия по углублённому изучению математики, информатики, физики </w:t>
      </w:r>
      <w:r>
        <w:rPr>
          <w:sz w:val="28"/>
          <w:szCs w:val="28"/>
        </w:rPr>
        <w:lastRenderedPageBreak/>
        <w:t xml:space="preserve">проводятся в компьютерных классах и лабораториях филиала. Преподаватели кафедры – исполнители настоящего проекта безвозмездно занимаются с одарёнными детьми, обучают их программированию, </w:t>
      </w:r>
      <w:r>
        <w:rPr>
          <w:sz w:val="28"/>
          <w:szCs w:val="28"/>
          <w:lang w:val="en-US"/>
        </w:rPr>
        <w:t>web</w:t>
      </w:r>
      <w:r w:rsidRPr="001C785E">
        <w:rPr>
          <w:sz w:val="28"/>
          <w:szCs w:val="28"/>
        </w:rPr>
        <w:t>-</w:t>
      </w:r>
      <w:r>
        <w:rPr>
          <w:sz w:val="28"/>
          <w:szCs w:val="28"/>
        </w:rPr>
        <w:t xml:space="preserve">дизайну, моделированию реальных объектов и систем по специально разработанным методикам, базирующимся на средствах мультимедиа и специальных программных продуктах, таких как </w:t>
      </w:r>
      <w:r>
        <w:rPr>
          <w:sz w:val="28"/>
          <w:szCs w:val="28"/>
          <w:lang w:val="en-US"/>
        </w:rPr>
        <w:t>MS</w:t>
      </w:r>
      <w:r w:rsidRPr="004424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СУБД </w:t>
      </w:r>
      <w:r>
        <w:rPr>
          <w:sz w:val="28"/>
          <w:szCs w:val="28"/>
          <w:lang w:val="en-US"/>
        </w:rPr>
        <w:t>Access</w:t>
      </w:r>
      <w:r w:rsidRPr="004424F0">
        <w:rPr>
          <w:sz w:val="28"/>
          <w:szCs w:val="28"/>
        </w:rPr>
        <w:t xml:space="preserve"> 2010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  <w:lang w:val="en-US"/>
        </w:rPr>
        <w:t>Pacestar</w:t>
      </w:r>
      <w:proofErr w:type="spellEnd"/>
      <w:r w:rsidRPr="004424F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UML</w:t>
      </w:r>
      <w:r w:rsidRPr="004424F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Diagrammer</w:t>
      </w:r>
      <w:proofErr w:type="spellEnd"/>
      <w:r>
        <w:rPr>
          <w:sz w:val="28"/>
          <w:szCs w:val="28"/>
        </w:rPr>
        <w:t>.</w:t>
      </w:r>
    </w:p>
    <w:p w:rsidR="00670C5F" w:rsidRPr="00F54BC1" w:rsidRDefault="00670C5F" w:rsidP="00670C5F">
      <w:pPr>
        <w:spacing w:line="360" w:lineRule="exact"/>
        <w:ind w:firstLine="708"/>
        <w:jc w:val="both"/>
        <w:rPr>
          <w:sz w:val="28"/>
          <w:szCs w:val="28"/>
        </w:rPr>
      </w:pPr>
      <w:r w:rsidRPr="00F54BC1">
        <w:rPr>
          <w:sz w:val="28"/>
          <w:szCs w:val="28"/>
        </w:rPr>
        <w:t xml:space="preserve">Согласно Национальной образовательной инициативе </w:t>
      </w:r>
      <w:r w:rsidRPr="00F203F4">
        <w:rPr>
          <w:sz w:val="28"/>
          <w:szCs w:val="28"/>
        </w:rPr>
        <w:t>«Наша новая школа»</w:t>
      </w:r>
      <w:r w:rsidRPr="00F54BC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54BC1">
        <w:rPr>
          <w:sz w:val="28"/>
          <w:szCs w:val="28"/>
        </w:rPr>
        <w:t xml:space="preserve"> успешность планов долгосрочного развития экономики и социальной сферы Российской Федерации зависит от того, насколько все участники экономических и социальных отношений смогут поддерживать свою конкурентоспособность, важнейшими условиями которой становятся такие качества личности, как инициативность, способность творчески мыслить и находить нестандартные решения.</w:t>
      </w:r>
    </w:p>
    <w:p w:rsidR="00670C5F" w:rsidRDefault="00670C5F" w:rsidP="00670C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40" w:lineRule="exact"/>
        <w:ind w:firstLine="567"/>
        <w:jc w:val="both"/>
        <w:rPr>
          <w:spacing w:val="-4"/>
          <w:sz w:val="28"/>
          <w:szCs w:val="28"/>
        </w:rPr>
      </w:pPr>
      <w:proofErr w:type="gramStart"/>
      <w:r w:rsidRPr="007C65B7">
        <w:rPr>
          <w:bCs/>
          <w:i/>
          <w:iCs/>
          <w:spacing w:val="-4"/>
          <w:sz w:val="28"/>
          <w:szCs w:val="28"/>
        </w:rPr>
        <w:t xml:space="preserve">Основной целью </w:t>
      </w:r>
      <w:r w:rsidRPr="007C65B7">
        <w:rPr>
          <w:bCs/>
          <w:iCs/>
          <w:spacing w:val="-4"/>
          <w:sz w:val="28"/>
          <w:szCs w:val="28"/>
        </w:rPr>
        <w:t>реализации проекта функционирования</w:t>
      </w:r>
      <w:r w:rsidRPr="007C65B7">
        <w:rPr>
          <w:spacing w:val="-4"/>
          <w:sz w:val="28"/>
          <w:szCs w:val="28"/>
          <w:u w:val="words"/>
        </w:rPr>
        <w:t xml:space="preserve"> </w:t>
      </w:r>
      <w:r w:rsidRPr="007C65B7">
        <w:rPr>
          <w:sz w:val="28"/>
          <w:szCs w:val="28"/>
        </w:rPr>
        <w:t>экспериментальной площадки по углублённому изучению математики, информатики  и информационных технологий обучающимися среднего и старшего школьного возраста</w:t>
      </w:r>
      <w:r>
        <w:rPr>
          <w:sz w:val="28"/>
          <w:szCs w:val="28"/>
        </w:rPr>
        <w:t xml:space="preserve"> </w:t>
      </w:r>
      <w:r w:rsidRPr="007C65B7">
        <w:rPr>
          <w:i/>
          <w:sz w:val="28"/>
          <w:szCs w:val="28"/>
        </w:rPr>
        <w:t xml:space="preserve">является </w:t>
      </w:r>
      <w:r w:rsidRPr="007C65B7">
        <w:rPr>
          <w:i/>
          <w:spacing w:val="-4"/>
          <w:sz w:val="28"/>
          <w:szCs w:val="28"/>
        </w:rPr>
        <w:t>развитие творческой личности</w:t>
      </w:r>
      <w:r>
        <w:rPr>
          <w:spacing w:val="-4"/>
          <w:sz w:val="28"/>
          <w:szCs w:val="28"/>
        </w:rPr>
        <w:t xml:space="preserve"> школьника посредством внедрения методик формирования знаний в области инженерных и точных наук (математики, информатики, информационных технологий) у обучающихся среднего и старшего школьного возраста.  </w:t>
      </w:r>
      <w:proofErr w:type="gramEnd"/>
    </w:p>
    <w:p w:rsidR="00670C5F" w:rsidRDefault="00670C5F" w:rsidP="00670C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40" w:lineRule="exact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Проект реализуется в тесном содружестве кафедры «Информатизации и управления» СОКИПТБ (филиала) ФГБОУ ВО «МГУТУ имени К. Г. Разумовского (ПКУ)» и школ Вяземского района (МБОУ «</w:t>
      </w:r>
      <w:proofErr w:type="spellStart"/>
      <w:r>
        <w:rPr>
          <w:spacing w:val="-4"/>
          <w:sz w:val="28"/>
          <w:szCs w:val="28"/>
        </w:rPr>
        <w:t>Семлёвская</w:t>
      </w:r>
      <w:proofErr w:type="spellEnd"/>
      <w:r>
        <w:rPr>
          <w:spacing w:val="-4"/>
          <w:sz w:val="28"/>
          <w:szCs w:val="28"/>
        </w:rPr>
        <w:t xml:space="preserve"> СОШ № 1», МБОУ «</w:t>
      </w:r>
      <w:proofErr w:type="spellStart"/>
      <w:r>
        <w:rPr>
          <w:spacing w:val="-4"/>
          <w:sz w:val="28"/>
          <w:szCs w:val="28"/>
        </w:rPr>
        <w:t>Семлёвская</w:t>
      </w:r>
      <w:proofErr w:type="spellEnd"/>
      <w:r>
        <w:rPr>
          <w:spacing w:val="-4"/>
          <w:sz w:val="28"/>
          <w:szCs w:val="28"/>
        </w:rPr>
        <w:t xml:space="preserve"> СОШ № 2», МБОУ «Шимановской СОШ», МБОУ СОШ № 1  г. Вязьмы с углублённым изучением отдельных предметов), МБОУ «</w:t>
      </w:r>
      <w:proofErr w:type="gramStart"/>
      <w:r>
        <w:rPr>
          <w:spacing w:val="-4"/>
          <w:sz w:val="28"/>
          <w:szCs w:val="28"/>
        </w:rPr>
        <w:t>Вязьма-Брянская</w:t>
      </w:r>
      <w:proofErr w:type="gramEnd"/>
      <w:r>
        <w:rPr>
          <w:spacing w:val="-4"/>
          <w:sz w:val="28"/>
          <w:szCs w:val="28"/>
        </w:rPr>
        <w:t xml:space="preserve"> СОШ» и других. </w:t>
      </w:r>
    </w:p>
    <w:p w:rsidR="00670C5F" w:rsidRDefault="00670C5F" w:rsidP="00670C5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Предполагается, что специализированные образовательные методики позволят заинтересовать обучающихся в изучении точных, инженерных дисциплин и добиться их успешного усвоения. Для этого будет использоваться современное программное обеспечение, лабораторное оборудование лабораторий физики и технических дисциплин, лабораторий прикладного программирования и </w:t>
      </w:r>
      <w:r>
        <w:rPr>
          <w:sz w:val="28"/>
          <w:szCs w:val="28"/>
          <w:lang w:val="en-US"/>
        </w:rPr>
        <w:t>web</w:t>
      </w:r>
      <w:r>
        <w:rPr>
          <w:sz w:val="28"/>
          <w:szCs w:val="28"/>
        </w:rPr>
        <w:t xml:space="preserve">-технологий, лаборатории автоматизации процессов и производств, средства визуализации материала, изучаемого по дисциплинам: математика, информатика, физика, учебно-методические пособия признанных авторитетов в указанных областях знаний. Для усиления результативности образовательных методик планируются встречи с выпускниками вуза - дипломированными инженерами, достигшими результатов в своей профессиональной деятельности.  Предполагается привлечение выпускников к проведению классных часов с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>.</w:t>
      </w:r>
    </w:p>
    <w:p w:rsidR="00670C5F" w:rsidRDefault="00670C5F" w:rsidP="00670C5F">
      <w:pPr>
        <w:ind w:firstLine="720"/>
        <w:jc w:val="both"/>
        <w:rPr>
          <w:sz w:val="28"/>
          <w:szCs w:val="28"/>
        </w:rPr>
      </w:pPr>
      <w:proofErr w:type="gramStart"/>
      <w:r w:rsidRPr="00C3774F">
        <w:rPr>
          <w:i/>
          <w:sz w:val="28"/>
          <w:szCs w:val="28"/>
        </w:rPr>
        <w:t>Объектом</w:t>
      </w:r>
      <w:r>
        <w:rPr>
          <w:sz w:val="28"/>
          <w:szCs w:val="28"/>
        </w:rPr>
        <w:t xml:space="preserve"> экспериментального педагогического исследования является  образовательная деятельность по дисциплинам, формирующим у обучающихся знания в области инженерных и точных наук, содержание указанных </w:t>
      </w:r>
      <w:r>
        <w:rPr>
          <w:sz w:val="28"/>
          <w:szCs w:val="28"/>
        </w:rPr>
        <w:lastRenderedPageBreak/>
        <w:t>дисциплин и место их в стандартах (программах) общеобразовательных школ РФ.</w:t>
      </w:r>
      <w:proofErr w:type="gramEnd"/>
    </w:p>
    <w:p w:rsidR="00670C5F" w:rsidRDefault="00670C5F" w:rsidP="00670C5F">
      <w:pPr>
        <w:ind w:firstLine="720"/>
        <w:jc w:val="both"/>
        <w:rPr>
          <w:sz w:val="28"/>
          <w:szCs w:val="28"/>
        </w:rPr>
      </w:pPr>
      <w:r w:rsidRPr="003A4518">
        <w:rPr>
          <w:i/>
          <w:sz w:val="28"/>
          <w:szCs w:val="28"/>
        </w:rPr>
        <w:t>Предметом</w:t>
      </w:r>
      <w:r>
        <w:rPr>
          <w:sz w:val="28"/>
          <w:szCs w:val="28"/>
        </w:rPr>
        <w:t xml:space="preserve"> экспериментального педагогического исследования являются субъективные и объективные факторы, влияющие на популярность и качество знаний обучающихся среднего и старшего школьного возраста в области инженерных и точных наук.</w:t>
      </w:r>
    </w:p>
    <w:p w:rsidR="00670C5F" w:rsidRDefault="00670C5F" w:rsidP="00670C5F">
      <w:pPr>
        <w:ind w:firstLine="720"/>
        <w:jc w:val="both"/>
        <w:rPr>
          <w:sz w:val="28"/>
          <w:szCs w:val="28"/>
        </w:rPr>
      </w:pPr>
      <w:r w:rsidRPr="003C0F9D">
        <w:rPr>
          <w:i/>
          <w:sz w:val="28"/>
          <w:szCs w:val="28"/>
        </w:rPr>
        <w:t>Гипотеза</w:t>
      </w:r>
      <w:r>
        <w:rPr>
          <w:sz w:val="28"/>
          <w:szCs w:val="28"/>
        </w:rPr>
        <w:t xml:space="preserve"> экспериментального исследования – школа является эффективной средой формирования у обучающихся предпочтений в изучении точных и инженерных дисциплин, развития навыков научно-технического творчества если:</w:t>
      </w:r>
    </w:p>
    <w:p w:rsidR="00670C5F" w:rsidRDefault="00670C5F" w:rsidP="00670C5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программа, способствующая развитию знаний обучающихся в области инженерных и точных дисциплин, реализуется в полном объёме,</w:t>
      </w:r>
    </w:p>
    <w:p w:rsidR="00670C5F" w:rsidRDefault="00670C5F" w:rsidP="00670C5F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 содержание и методы обучения направлены на формирование у обучающихся фундаментальных знаний по математике, физике, информатике, химии,</w:t>
      </w:r>
    </w:p>
    <w:p w:rsidR="00670C5F" w:rsidRDefault="00670C5F" w:rsidP="00670C5F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 обучающихся развит интерес к научно-техническому творчеству и сформирована потребность пополнения имеющихся знаний по инженерным и техническим дисциплинам.</w:t>
      </w:r>
    </w:p>
    <w:p w:rsidR="00670C5F" w:rsidRDefault="00670C5F" w:rsidP="00670C5F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Проблема, цель, объект, предмет и гипотеза экспериментального исследования обусловили его следующие задачи:</w:t>
      </w:r>
    </w:p>
    <w:p w:rsidR="00670C5F" w:rsidRDefault="00670C5F" w:rsidP="00670C5F">
      <w:pPr>
        <w:pStyle w:val="a9"/>
        <w:numPr>
          <w:ilvl w:val="0"/>
          <w:numId w:val="3"/>
        </w:numPr>
        <w:tabs>
          <w:tab w:val="clear" w:pos="1158"/>
          <w:tab w:val="num" w:pos="0"/>
        </w:tabs>
        <w:spacing w:after="0" w:line="360" w:lineRule="exact"/>
        <w:ind w:left="0" w:firstLine="0"/>
        <w:jc w:val="both"/>
        <w:rPr>
          <w:szCs w:val="28"/>
        </w:rPr>
      </w:pPr>
      <w:r w:rsidRPr="0030228A">
        <w:rPr>
          <w:szCs w:val="28"/>
        </w:rPr>
        <w:t xml:space="preserve">Создать творческую группу </w:t>
      </w:r>
      <w:r>
        <w:rPr>
          <w:szCs w:val="28"/>
        </w:rPr>
        <w:t xml:space="preserve">преподавателей ВУЗа, </w:t>
      </w:r>
      <w:r w:rsidRPr="0030228A">
        <w:rPr>
          <w:szCs w:val="28"/>
        </w:rPr>
        <w:t>учителей</w:t>
      </w:r>
      <w:r>
        <w:rPr>
          <w:szCs w:val="28"/>
        </w:rPr>
        <w:t xml:space="preserve"> </w:t>
      </w:r>
      <w:r w:rsidRPr="0030228A">
        <w:rPr>
          <w:szCs w:val="28"/>
        </w:rPr>
        <w:t>и обучающихся</w:t>
      </w:r>
      <w:r>
        <w:rPr>
          <w:szCs w:val="28"/>
        </w:rPr>
        <w:t xml:space="preserve"> школ Вяземского района, способных разрабатывать</w:t>
      </w:r>
      <w:r w:rsidRPr="0030228A">
        <w:rPr>
          <w:szCs w:val="28"/>
        </w:rPr>
        <w:t xml:space="preserve"> и внедрять авторские </w:t>
      </w:r>
      <w:r w:rsidRPr="00A26979">
        <w:rPr>
          <w:szCs w:val="28"/>
        </w:rPr>
        <w:t>методические разработки</w:t>
      </w:r>
      <w:r>
        <w:rPr>
          <w:szCs w:val="28"/>
        </w:rPr>
        <w:t xml:space="preserve"> в образовательный процесс школ.</w:t>
      </w:r>
    </w:p>
    <w:p w:rsidR="00670C5F" w:rsidRPr="0030228A" w:rsidRDefault="00670C5F" w:rsidP="00670C5F">
      <w:pPr>
        <w:pStyle w:val="a9"/>
        <w:widowControl w:val="0"/>
        <w:numPr>
          <w:ilvl w:val="0"/>
          <w:numId w:val="3"/>
        </w:numPr>
        <w:tabs>
          <w:tab w:val="clear" w:pos="1158"/>
        </w:tabs>
        <w:spacing w:after="0" w:line="360" w:lineRule="exact"/>
        <w:ind w:left="142" w:right="-2" w:hanging="142"/>
        <w:jc w:val="both"/>
        <w:rPr>
          <w:szCs w:val="28"/>
        </w:rPr>
      </w:pPr>
      <w:r>
        <w:rPr>
          <w:szCs w:val="28"/>
        </w:rPr>
        <w:t>С</w:t>
      </w:r>
      <w:r w:rsidRPr="00FD118E">
        <w:rPr>
          <w:szCs w:val="28"/>
        </w:rPr>
        <w:t xml:space="preserve">формировать </w:t>
      </w:r>
      <w:r w:rsidRPr="00A26979">
        <w:rPr>
          <w:szCs w:val="28"/>
        </w:rPr>
        <w:t>условия и соответ</w:t>
      </w:r>
      <w:r w:rsidRPr="00A26979">
        <w:rPr>
          <w:szCs w:val="28"/>
        </w:rPr>
        <w:softHyphen/>
        <w:t>ству</w:t>
      </w:r>
      <w:r w:rsidRPr="00A26979">
        <w:rPr>
          <w:szCs w:val="28"/>
        </w:rPr>
        <w:softHyphen/>
        <w:t>ющую образовательную среду, обеспечивающие</w:t>
      </w:r>
      <w:r w:rsidRPr="00FD118E">
        <w:rPr>
          <w:szCs w:val="28"/>
        </w:rPr>
        <w:t xml:space="preserve"> доступность качественного образования</w:t>
      </w:r>
      <w:r>
        <w:rPr>
          <w:szCs w:val="28"/>
        </w:rPr>
        <w:t xml:space="preserve"> для одаренных детей.</w:t>
      </w:r>
    </w:p>
    <w:p w:rsidR="00670C5F" w:rsidRPr="00F012BB" w:rsidRDefault="00670C5F" w:rsidP="00670C5F">
      <w:pPr>
        <w:widowControl w:val="0"/>
        <w:numPr>
          <w:ilvl w:val="0"/>
          <w:numId w:val="3"/>
        </w:numPr>
        <w:tabs>
          <w:tab w:val="clear" w:pos="1158"/>
          <w:tab w:val="left" w:pos="426"/>
          <w:tab w:val="num" w:pos="709"/>
        </w:tabs>
        <w:spacing w:line="340" w:lineRule="exact"/>
        <w:ind w:left="0" w:firstLine="0"/>
        <w:jc w:val="both"/>
        <w:rPr>
          <w:spacing w:val="-4"/>
          <w:sz w:val="28"/>
          <w:szCs w:val="28"/>
        </w:rPr>
      </w:pPr>
      <w:r w:rsidRPr="00F012BB">
        <w:rPr>
          <w:sz w:val="28"/>
          <w:szCs w:val="28"/>
        </w:rPr>
        <w:t xml:space="preserve">Обеспечить постоянную работу летней математической школы «Интеллектуал» для одаренных детей, которая функционирует с 2009 года на базе МБОУ «Шимановской СОШ» и </w:t>
      </w:r>
      <w:r w:rsidRPr="00F012BB">
        <w:rPr>
          <w:bCs/>
          <w:sz w:val="28"/>
          <w:szCs w:val="28"/>
        </w:rPr>
        <w:t>СОГУ ВСРЦН «Дом милосердия»</w:t>
      </w:r>
      <w:r w:rsidRPr="00F012BB">
        <w:rPr>
          <w:sz w:val="28"/>
          <w:szCs w:val="28"/>
        </w:rPr>
        <w:t>. Приоритет приёма в летнюю математическую школу «Интеллектуал» имеют талантливые обучающиеся сельских школ Вяземского района и обучающиеся, попавшие в трудные жизненные ситуации (сироты, дети из малообеспеченных и неполных семей).</w:t>
      </w:r>
    </w:p>
    <w:p w:rsidR="00670C5F" w:rsidRPr="005B2A9E" w:rsidRDefault="00670C5F" w:rsidP="00670C5F">
      <w:pPr>
        <w:widowControl w:val="0"/>
        <w:numPr>
          <w:ilvl w:val="0"/>
          <w:numId w:val="3"/>
        </w:numPr>
        <w:tabs>
          <w:tab w:val="clear" w:pos="1158"/>
          <w:tab w:val="left" w:pos="426"/>
          <w:tab w:val="num" w:pos="709"/>
        </w:tabs>
        <w:spacing w:line="360" w:lineRule="exact"/>
        <w:ind w:left="0" w:firstLine="0"/>
        <w:jc w:val="both"/>
        <w:rPr>
          <w:spacing w:val="-4"/>
          <w:sz w:val="28"/>
          <w:szCs w:val="28"/>
        </w:rPr>
      </w:pPr>
      <w:r w:rsidRPr="005B2A9E">
        <w:rPr>
          <w:spacing w:val="-4"/>
          <w:sz w:val="28"/>
          <w:szCs w:val="28"/>
        </w:rPr>
        <w:t xml:space="preserve">Освоить и внедрить методы формирования информационной и научно-исследовательской культуры через проектно-исследовательскую деятельность </w:t>
      </w:r>
      <w:proofErr w:type="gramStart"/>
      <w:r w:rsidRPr="005B2A9E">
        <w:rPr>
          <w:spacing w:val="-4"/>
          <w:sz w:val="28"/>
          <w:szCs w:val="28"/>
        </w:rPr>
        <w:t>обучающихся</w:t>
      </w:r>
      <w:proofErr w:type="gramEnd"/>
      <w:r w:rsidRPr="005B2A9E">
        <w:rPr>
          <w:spacing w:val="-4"/>
          <w:sz w:val="28"/>
          <w:szCs w:val="28"/>
        </w:rPr>
        <w:t>.</w:t>
      </w:r>
    </w:p>
    <w:p w:rsidR="00670C5F" w:rsidRPr="00A56C61" w:rsidRDefault="00670C5F" w:rsidP="00670C5F">
      <w:pPr>
        <w:widowControl w:val="0"/>
        <w:numPr>
          <w:ilvl w:val="0"/>
          <w:numId w:val="3"/>
        </w:numPr>
        <w:tabs>
          <w:tab w:val="clear" w:pos="1158"/>
          <w:tab w:val="left" w:pos="426"/>
          <w:tab w:val="num" w:pos="709"/>
        </w:tabs>
        <w:spacing w:line="360" w:lineRule="exact"/>
        <w:ind w:left="0" w:firstLine="0"/>
        <w:jc w:val="both"/>
        <w:rPr>
          <w:spacing w:val="-4"/>
          <w:sz w:val="28"/>
          <w:szCs w:val="28"/>
        </w:rPr>
      </w:pPr>
      <w:r w:rsidRPr="00A56C61">
        <w:rPr>
          <w:spacing w:val="-4"/>
          <w:sz w:val="28"/>
          <w:szCs w:val="28"/>
        </w:rPr>
        <w:t xml:space="preserve">Инициировать  применение информационных технологий в проектной деятельности </w:t>
      </w:r>
      <w:r>
        <w:rPr>
          <w:spacing w:val="-4"/>
          <w:sz w:val="28"/>
          <w:szCs w:val="28"/>
        </w:rPr>
        <w:t>обучающихся</w:t>
      </w:r>
      <w:r w:rsidRPr="00A56C61">
        <w:rPr>
          <w:spacing w:val="-4"/>
          <w:sz w:val="28"/>
          <w:szCs w:val="28"/>
        </w:rPr>
        <w:t>.</w:t>
      </w:r>
    </w:p>
    <w:p w:rsidR="00670C5F" w:rsidRPr="00A56C61" w:rsidRDefault="00670C5F" w:rsidP="00670C5F">
      <w:pPr>
        <w:widowControl w:val="0"/>
        <w:numPr>
          <w:ilvl w:val="0"/>
          <w:numId w:val="3"/>
        </w:numPr>
        <w:tabs>
          <w:tab w:val="clear" w:pos="1158"/>
          <w:tab w:val="left" w:pos="426"/>
          <w:tab w:val="num" w:pos="709"/>
        </w:tabs>
        <w:spacing w:line="360" w:lineRule="exact"/>
        <w:ind w:left="0" w:firstLine="0"/>
        <w:jc w:val="both"/>
        <w:rPr>
          <w:b/>
          <w:spacing w:val="-4"/>
          <w:sz w:val="28"/>
          <w:szCs w:val="28"/>
        </w:rPr>
      </w:pPr>
      <w:r w:rsidRPr="00A56C61">
        <w:rPr>
          <w:spacing w:val="-4"/>
          <w:sz w:val="28"/>
          <w:szCs w:val="28"/>
        </w:rPr>
        <w:t xml:space="preserve">Разработать цикл учебных презентаций по ряду учебных дисциплин, в </w:t>
      </w:r>
      <w:proofErr w:type="spellStart"/>
      <w:r w:rsidRPr="00A56C61">
        <w:rPr>
          <w:spacing w:val="-4"/>
          <w:sz w:val="28"/>
          <w:szCs w:val="28"/>
        </w:rPr>
        <w:t>т.ч</w:t>
      </w:r>
      <w:proofErr w:type="spellEnd"/>
      <w:r w:rsidRPr="00A56C61">
        <w:rPr>
          <w:spacing w:val="-4"/>
          <w:sz w:val="28"/>
          <w:szCs w:val="28"/>
        </w:rPr>
        <w:t>. с региональным компонентом.</w:t>
      </w:r>
    </w:p>
    <w:p w:rsidR="00670C5F" w:rsidRPr="00B06980" w:rsidRDefault="00670C5F" w:rsidP="00670C5F">
      <w:pPr>
        <w:numPr>
          <w:ilvl w:val="0"/>
          <w:numId w:val="3"/>
        </w:numPr>
        <w:tabs>
          <w:tab w:val="clear" w:pos="1158"/>
          <w:tab w:val="left" w:pos="426"/>
          <w:tab w:val="num" w:pos="709"/>
        </w:tabs>
        <w:spacing w:line="360" w:lineRule="exact"/>
        <w:ind w:left="0" w:firstLine="0"/>
        <w:jc w:val="both"/>
        <w:rPr>
          <w:b/>
          <w:spacing w:val="-4"/>
          <w:sz w:val="28"/>
          <w:szCs w:val="28"/>
        </w:rPr>
      </w:pPr>
      <w:r w:rsidRPr="00A56C61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Обновить программу творческого объединения «Компьютерная грамотность».</w:t>
      </w:r>
    </w:p>
    <w:p w:rsidR="00670C5F" w:rsidRPr="004C2B7F" w:rsidRDefault="00670C5F" w:rsidP="00B73B75">
      <w:pPr>
        <w:widowControl w:val="0"/>
        <w:numPr>
          <w:ilvl w:val="0"/>
          <w:numId w:val="3"/>
        </w:numPr>
        <w:tabs>
          <w:tab w:val="clear" w:pos="1158"/>
          <w:tab w:val="left" w:pos="426"/>
          <w:tab w:val="num" w:pos="709"/>
        </w:tabs>
        <w:spacing w:line="360" w:lineRule="exact"/>
        <w:ind w:left="0" w:firstLine="0"/>
        <w:jc w:val="both"/>
        <w:rPr>
          <w:b/>
          <w:spacing w:val="-4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 xml:space="preserve"> </w:t>
      </w:r>
      <w:r w:rsidRPr="00A56C61">
        <w:rPr>
          <w:spacing w:val="-4"/>
          <w:sz w:val="28"/>
          <w:szCs w:val="28"/>
        </w:rPr>
        <w:t>Способствовать росту профессиональной и личностной  компетентности учител</w:t>
      </w:r>
      <w:r>
        <w:rPr>
          <w:spacing w:val="-4"/>
          <w:sz w:val="28"/>
          <w:szCs w:val="28"/>
        </w:rPr>
        <w:t>ей</w:t>
      </w:r>
      <w:r w:rsidRPr="00A56C61">
        <w:rPr>
          <w:spacing w:val="-4"/>
          <w:sz w:val="28"/>
          <w:szCs w:val="28"/>
        </w:rPr>
        <w:t xml:space="preserve"> и </w:t>
      </w:r>
      <w:r>
        <w:rPr>
          <w:spacing w:val="-4"/>
          <w:sz w:val="28"/>
          <w:szCs w:val="28"/>
        </w:rPr>
        <w:t>обучающихся</w:t>
      </w:r>
      <w:r w:rsidRPr="00A56C61">
        <w:rPr>
          <w:spacing w:val="-4"/>
          <w:sz w:val="28"/>
          <w:szCs w:val="28"/>
        </w:rPr>
        <w:t>.</w:t>
      </w:r>
    </w:p>
    <w:p w:rsidR="00670C5F" w:rsidRPr="006361E1" w:rsidRDefault="00670C5F" w:rsidP="00B73B75">
      <w:pPr>
        <w:widowControl w:val="0"/>
        <w:numPr>
          <w:ilvl w:val="0"/>
          <w:numId w:val="3"/>
        </w:numPr>
        <w:tabs>
          <w:tab w:val="clear" w:pos="1158"/>
          <w:tab w:val="left" w:pos="426"/>
          <w:tab w:val="num" w:pos="709"/>
        </w:tabs>
        <w:spacing w:line="360" w:lineRule="exact"/>
        <w:ind w:left="0" w:firstLine="0"/>
        <w:jc w:val="both"/>
        <w:rPr>
          <w:b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Развить у обучающихся среднего и старшего школьного возраста способности и стремление к изучению дисциплин, относящихся инженерным и точным наукам – математика, физика, информатика.</w:t>
      </w:r>
    </w:p>
    <w:p w:rsidR="00670C5F" w:rsidRPr="006361E1" w:rsidRDefault="00670C5F" w:rsidP="00B73B75">
      <w:pPr>
        <w:widowControl w:val="0"/>
        <w:numPr>
          <w:ilvl w:val="0"/>
          <w:numId w:val="3"/>
        </w:numPr>
        <w:tabs>
          <w:tab w:val="clear" w:pos="1158"/>
          <w:tab w:val="left" w:pos="426"/>
          <w:tab w:val="num" w:pos="709"/>
        </w:tabs>
        <w:spacing w:line="360" w:lineRule="exact"/>
        <w:ind w:left="0" w:firstLine="0"/>
        <w:jc w:val="both"/>
        <w:rPr>
          <w:spacing w:val="-4"/>
          <w:sz w:val="28"/>
          <w:szCs w:val="28"/>
        </w:rPr>
      </w:pPr>
      <w:r w:rsidRPr="006361E1">
        <w:rPr>
          <w:spacing w:val="-4"/>
          <w:sz w:val="28"/>
          <w:szCs w:val="28"/>
        </w:rPr>
        <w:t xml:space="preserve">Сформировать у </w:t>
      </w:r>
      <w:r>
        <w:rPr>
          <w:spacing w:val="-4"/>
          <w:sz w:val="28"/>
          <w:szCs w:val="28"/>
        </w:rPr>
        <w:t>обучающихся выпускных классов позитивное отношение к инженерным</w:t>
      </w:r>
      <w:r w:rsidRPr="006361E1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специальностям.</w:t>
      </w:r>
    </w:p>
    <w:p w:rsidR="00670C5F" w:rsidRPr="006361E1" w:rsidRDefault="00670C5F" w:rsidP="00670C5F">
      <w:pPr>
        <w:numPr>
          <w:ilvl w:val="0"/>
          <w:numId w:val="3"/>
        </w:numPr>
        <w:tabs>
          <w:tab w:val="clear" w:pos="1158"/>
          <w:tab w:val="left" w:pos="426"/>
          <w:tab w:val="num" w:pos="709"/>
        </w:tabs>
        <w:spacing w:line="360" w:lineRule="exact"/>
        <w:ind w:left="0" w:firstLine="0"/>
        <w:jc w:val="both"/>
        <w:rPr>
          <w:spacing w:val="-4"/>
          <w:sz w:val="28"/>
          <w:szCs w:val="28"/>
        </w:rPr>
      </w:pPr>
      <w:r w:rsidRPr="006361E1">
        <w:rPr>
          <w:spacing w:val="-4"/>
          <w:sz w:val="28"/>
          <w:szCs w:val="28"/>
        </w:rPr>
        <w:t xml:space="preserve">Развить у обучающихся интерес </w:t>
      </w:r>
      <w:r>
        <w:rPr>
          <w:spacing w:val="-4"/>
          <w:sz w:val="28"/>
          <w:szCs w:val="28"/>
        </w:rPr>
        <w:t>к научно-техническому творчеству и мотивировать их к созданию проектов для последующего участия в конкурсах.</w:t>
      </w:r>
    </w:p>
    <w:p w:rsidR="00670C5F" w:rsidRPr="00A56C61" w:rsidRDefault="00670C5F" w:rsidP="00670C5F">
      <w:pPr>
        <w:tabs>
          <w:tab w:val="left" w:pos="426"/>
        </w:tabs>
        <w:spacing w:line="360" w:lineRule="exact"/>
        <w:jc w:val="both"/>
        <w:rPr>
          <w:b/>
          <w:spacing w:val="-4"/>
          <w:sz w:val="28"/>
          <w:szCs w:val="28"/>
        </w:rPr>
      </w:pPr>
    </w:p>
    <w:p w:rsidR="00670C5F" w:rsidRDefault="00670C5F" w:rsidP="00670C5F">
      <w:pPr>
        <w:pStyle w:val="a6"/>
        <w:spacing w:before="0" w:beforeAutospacing="0" w:after="0" w:afterAutospacing="0" w:line="360" w:lineRule="exact"/>
        <w:ind w:firstLine="720"/>
        <w:jc w:val="both"/>
        <w:rPr>
          <w:color w:val="000000"/>
          <w:sz w:val="28"/>
          <w:szCs w:val="28"/>
        </w:rPr>
      </w:pPr>
    </w:p>
    <w:p w:rsidR="00670C5F" w:rsidRDefault="00670C5F" w:rsidP="00670C5F">
      <w:pPr>
        <w:numPr>
          <w:ilvl w:val="0"/>
          <w:numId w:val="6"/>
        </w:numPr>
        <w:tabs>
          <w:tab w:val="left" w:pos="993"/>
        </w:tabs>
        <w:spacing w:after="100" w:afterAutospacing="1"/>
        <w:jc w:val="both"/>
        <w:rPr>
          <w:b/>
          <w:i/>
          <w:sz w:val="28"/>
          <w:szCs w:val="28"/>
        </w:rPr>
      </w:pPr>
      <w:r w:rsidRPr="00D843AE">
        <w:rPr>
          <w:b/>
          <w:i/>
          <w:sz w:val="28"/>
          <w:szCs w:val="28"/>
        </w:rPr>
        <w:t>Применение результатов исследования</w:t>
      </w:r>
    </w:p>
    <w:p w:rsidR="00670C5F" w:rsidRPr="00782F4C" w:rsidRDefault="00670C5F" w:rsidP="00670C5F">
      <w:pPr>
        <w:tabs>
          <w:tab w:val="left" w:pos="1588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проведённого исследования разработана и апробирована методика, определена тематика занятий с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, проводимыми в рамках работы </w:t>
      </w:r>
      <w:r w:rsidRPr="00782F4C">
        <w:rPr>
          <w:sz w:val="28"/>
          <w:szCs w:val="28"/>
        </w:rPr>
        <w:t>экспериментальной площадки по углублён</w:t>
      </w:r>
      <w:r w:rsidRPr="00782F4C">
        <w:rPr>
          <w:sz w:val="28"/>
          <w:szCs w:val="28"/>
        </w:rPr>
        <w:softHyphen/>
        <w:t>ному изучению математи</w:t>
      </w:r>
      <w:r w:rsidRPr="00782F4C">
        <w:rPr>
          <w:sz w:val="28"/>
          <w:szCs w:val="28"/>
        </w:rPr>
        <w:softHyphen/>
        <w:t>ки, информатики  и информационных техно</w:t>
      </w:r>
      <w:r w:rsidRPr="00782F4C">
        <w:rPr>
          <w:sz w:val="28"/>
          <w:szCs w:val="28"/>
        </w:rPr>
        <w:softHyphen/>
        <w:t>ло</w:t>
      </w:r>
      <w:r w:rsidRPr="00782F4C">
        <w:rPr>
          <w:sz w:val="28"/>
          <w:szCs w:val="28"/>
        </w:rPr>
        <w:softHyphen/>
        <w:t>гий обучающимися среднего и старшего школьного возраста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Вот далеко неполный перечень тем, по которым созданы методические материалы и презентации, проведены занятия с обучающимися в рамках экспериментальной площадки.</w:t>
      </w:r>
      <w:proofErr w:type="gramEnd"/>
    </w:p>
    <w:p w:rsidR="00670C5F" w:rsidRDefault="00670C5F" w:rsidP="00670C5F">
      <w:pPr>
        <w:widowControl w:val="0"/>
        <w:numPr>
          <w:ilvl w:val="0"/>
          <w:numId w:val="4"/>
        </w:numPr>
        <w:tabs>
          <w:tab w:val="clear" w:pos="720"/>
          <w:tab w:val="num" w:pos="0"/>
        </w:tabs>
        <w:spacing w:line="360" w:lineRule="exact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Тематическая лекция «История развития вычислительной техники. Поколения ЭВМ».</w:t>
      </w:r>
    </w:p>
    <w:p w:rsidR="00670C5F" w:rsidRDefault="00670C5F" w:rsidP="00670C5F">
      <w:pPr>
        <w:widowControl w:val="0"/>
        <w:numPr>
          <w:ilvl w:val="0"/>
          <w:numId w:val="4"/>
        </w:numPr>
        <w:tabs>
          <w:tab w:val="clear" w:pos="720"/>
          <w:tab w:val="num" w:pos="0"/>
        </w:tabs>
        <w:spacing w:line="360" w:lineRule="exact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Тематическая лекция «Виды и формы представления, хранения и передачи информации».</w:t>
      </w:r>
    </w:p>
    <w:p w:rsidR="00670C5F" w:rsidRDefault="00670C5F" w:rsidP="00670C5F">
      <w:pPr>
        <w:widowControl w:val="0"/>
        <w:numPr>
          <w:ilvl w:val="0"/>
          <w:numId w:val="4"/>
        </w:numPr>
        <w:tabs>
          <w:tab w:val="clear" w:pos="720"/>
          <w:tab w:val="num" w:pos="0"/>
        </w:tabs>
        <w:spacing w:line="360" w:lineRule="exact"/>
        <w:ind w:left="0" w:firstLine="0"/>
        <w:jc w:val="both"/>
        <w:rPr>
          <w:sz w:val="28"/>
          <w:szCs w:val="28"/>
        </w:rPr>
      </w:pPr>
      <w:r w:rsidRPr="007476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Тематическая лекция </w:t>
      </w:r>
      <w:r w:rsidRPr="00747601">
        <w:rPr>
          <w:sz w:val="28"/>
          <w:szCs w:val="28"/>
        </w:rPr>
        <w:t>«</w:t>
      </w:r>
      <w:r w:rsidRPr="00747601">
        <w:rPr>
          <w:sz w:val="28"/>
          <w:szCs w:val="28"/>
          <w:lang w:val="en-US"/>
        </w:rPr>
        <w:t>Web</w:t>
      </w:r>
      <w:r w:rsidRPr="00747601">
        <w:rPr>
          <w:sz w:val="28"/>
          <w:szCs w:val="28"/>
        </w:rPr>
        <w:t>-технологии: история, тенденции, современность и перспективы»</w:t>
      </w:r>
      <w:r>
        <w:rPr>
          <w:sz w:val="28"/>
          <w:szCs w:val="28"/>
        </w:rPr>
        <w:t>.</w:t>
      </w:r>
    </w:p>
    <w:p w:rsidR="00670C5F" w:rsidRDefault="00670C5F" w:rsidP="00670C5F">
      <w:pPr>
        <w:widowControl w:val="0"/>
        <w:numPr>
          <w:ilvl w:val="0"/>
          <w:numId w:val="4"/>
        </w:numPr>
        <w:tabs>
          <w:tab w:val="clear" w:pos="720"/>
          <w:tab w:val="num" w:pos="0"/>
        </w:tabs>
        <w:spacing w:line="360" w:lineRule="exact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Тематическая лекция  </w:t>
      </w:r>
      <w:r w:rsidRPr="00747601">
        <w:rPr>
          <w:sz w:val="28"/>
          <w:szCs w:val="28"/>
        </w:rPr>
        <w:t>«Искусственный интеллект»</w:t>
      </w:r>
      <w:r>
        <w:rPr>
          <w:sz w:val="28"/>
          <w:szCs w:val="28"/>
        </w:rPr>
        <w:t>.</w:t>
      </w:r>
    </w:p>
    <w:p w:rsidR="00670C5F" w:rsidRDefault="00670C5F" w:rsidP="00670C5F">
      <w:pPr>
        <w:widowControl w:val="0"/>
        <w:numPr>
          <w:ilvl w:val="0"/>
          <w:numId w:val="4"/>
        </w:numPr>
        <w:tabs>
          <w:tab w:val="clear" w:pos="720"/>
          <w:tab w:val="num" w:pos="0"/>
        </w:tabs>
        <w:spacing w:line="360" w:lineRule="exact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Тематическая лекция «Компьютер как устройство обработки информации,  из чего он состоит».</w:t>
      </w:r>
    </w:p>
    <w:p w:rsidR="00670C5F" w:rsidRDefault="00670C5F" w:rsidP="00670C5F">
      <w:pPr>
        <w:widowControl w:val="0"/>
        <w:numPr>
          <w:ilvl w:val="0"/>
          <w:numId w:val="4"/>
        </w:numPr>
        <w:tabs>
          <w:tab w:val="clear" w:pos="720"/>
          <w:tab w:val="num" w:pos="0"/>
        </w:tabs>
        <w:spacing w:line="360" w:lineRule="exact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Тематическая </w:t>
      </w:r>
      <w:proofErr w:type="gramStart"/>
      <w:r>
        <w:rPr>
          <w:sz w:val="28"/>
          <w:szCs w:val="28"/>
        </w:rPr>
        <w:t>лекция</w:t>
      </w:r>
      <w:proofErr w:type="gramEnd"/>
      <w:r>
        <w:rPr>
          <w:sz w:val="28"/>
          <w:szCs w:val="28"/>
        </w:rPr>
        <w:t xml:space="preserve"> «Какие программные продукты могут помочь обучающимся в обучении и выполнении внеклассных научных работ».</w:t>
      </w:r>
    </w:p>
    <w:p w:rsidR="00670C5F" w:rsidRDefault="00670C5F" w:rsidP="00670C5F">
      <w:pPr>
        <w:widowControl w:val="0"/>
        <w:numPr>
          <w:ilvl w:val="0"/>
          <w:numId w:val="4"/>
        </w:numPr>
        <w:tabs>
          <w:tab w:val="clear" w:pos="720"/>
          <w:tab w:val="num" w:pos="0"/>
        </w:tabs>
        <w:spacing w:line="360" w:lineRule="exact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Тематическая лекция «Графы – способы задания, примеры применения в экономике, технике».</w:t>
      </w:r>
    </w:p>
    <w:p w:rsidR="00670C5F" w:rsidRDefault="00670C5F" w:rsidP="00670C5F">
      <w:pPr>
        <w:widowControl w:val="0"/>
        <w:numPr>
          <w:ilvl w:val="0"/>
          <w:numId w:val="4"/>
        </w:numPr>
        <w:tabs>
          <w:tab w:val="clear" w:pos="720"/>
          <w:tab w:val="num" w:pos="0"/>
        </w:tabs>
        <w:spacing w:line="360" w:lineRule="exact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Тематическая лекция «Математические модели, их классификация и применение в различных областях».</w:t>
      </w:r>
    </w:p>
    <w:p w:rsidR="00670C5F" w:rsidRDefault="00670C5F" w:rsidP="00670C5F">
      <w:pPr>
        <w:widowControl w:val="0"/>
        <w:numPr>
          <w:ilvl w:val="0"/>
          <w:numId w:val="4"/>
        </w:numPr>
        <w:tabs>
          <w:tab w:val="clear" w:pos="720"/>
          <w:tab w:val="num" w:pos="0"/>
        </w:tabs>
        <w:spacing w:line="360" w:lineRule="exact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Тематическая лекция «Корреляция и регрессия и её прикладное значение в социологии, политологии, экономике».</w:t>
      </w:r>
    </w:p>
    <w:p w:rsidR="00670C5F" w:rsidRDefault="00670C5F" w:rsidP="00670C5F">
      <w:pPr>
        <w:widowControl w:val="0"/>
        <w:numPr>
          <w:ilvl w:val="0"/>
          <w:numId w:val="4"/>
        </w:numPr>
        <w:tabs>
          <w:tab w:val="clear" w:pos="720"/>
          <w:tab w:val="num" w:pos="0"/>
        </w:tabs>
        <w:spacing w:line="360" w:lineRule="exact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Занятие по профессиональной ориентации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на тему: «Как выбрать профессию, чтобы способствовать укреплению безопасности Российской Федерации. </w:t>
      </w:r>
      <w:r w:rsidRPr="008D522B">
        <w:rPr>
          <w:sz w:val="28"/>
          <w:szCs w:val="28"/>
        </w:rPr>
        <w:t>Стратеги</w:t>
      </w:r>
      <w:r>
        <w:rPr>
          <w:sz w:val="28"/>
          <w:szCs w:val="28"/>
        </w:rPr>
        <w:t>я</w:t>
      </w:r>
      <w:r w:rsidRPr="008D522B">
        <w:rPr>
          <w:sz w:val="28"/>
          <w:szCs w:val="28"/>
        </w:rPr>
        <w:t xml:space="preserve"> национальной безопасности Российской </w:t>
      </w:r>
      <w:r w:rsidRPr="008D522B">
        <w:rPr>
          <w:sz w:val="28"/>
          <w:szCs w:val="28"/>
        </w:rPr>
        <w:lastRenderedPageBreak/>
        <w:t>Федерации до 2020 года</w:t>
      </w:r>
      <w:r>
        <w:rPr>
          <w:sz w:val="28"/>
          <w:szCs w:val="28"/>
        </w:rPr>
        <w:t>».</w:t>
      </w:r>
    </w:p>
    <w:p w:rsidR="00670C5F" w:rsidRDefault="00670C5F" w:rsidP="00670C5F">
      <w:pPr>
        <w:widowControl w:val="0"/>
        <w:numPr>
          <w:ilvl w:val="0"/>
          <w:numId w:val="4"/>
        </w:numPr>
        <w:tabs>
          <w:tab w:val="clear" w:pos="720"/>
          <w:tab w:val="num" w:pos="0"/>
        </w:tabs>
        <w:spacing w:line="360" w:lineRule="exact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Занятие по военно-патриотическому воспитанию молодого поколения «Вязьма – крепость столицы» и её образ в </w:t>
      </w:r>
      <w:r>
        <w:rPr>
          <w:sz w:val="28"/>
          <w:szCs w:val="28"/>
          <w:lang w:val="en-US"/>
        </w:rPr>
        <w:t>web</w:t>
      </w:r>
      <w:r w:rsidRPr="00405E6E">
        <w:rPr>
          <w:sz w:val="28"/>
          <w:szCs w:val="28"/>
        </w:rPr>
        <w:t>-</w:t>
      </w:r>
      <w:r>
        <w:rPr>
          <w:sz w:val="28"/>
          <w:szCs w:val="28"/>
        </w:rPr>
        <w:t>проектах.</w:t>
      </w:r>
    </w:p>
    <w:p w:rsidR="00670C5F" w:rsidRPr="00405E6E" w:rsidRDefault="00670C5F" w:rsidP="00670C5F">
      <w:pPr>
        <w:widowControl w:val="0"/>
        <w:numPr>
          <w:ilvl w:val="0"/>
          <w:numId w:val="4"/>
        </w:numPr>
        <w:tabs>
          <w:tab w:val="clear" w:pos="720"/>
          <w:tab w:val="num" w:pos="0"/>
        </w:tabs>
        <w:spacing w:line="360" w:lineRule="exact"/>
        <w:ind w:left="0" w:firstLine="0"/>
        <w:jc w:val="both"/>
        <w:rPr>
          <w:sz w:val="28"/>
          <w:szCs w:val="28"/>
        </w:rPr>
      </w:pPr>
      <w:r w:rsidRPr="00405E6E">
        <w:rPr>
          <w:sz w:val="28"/>
          <w:szCs w:val="28"/>
        </w:rPr>
        <w:t xml:space="preserve">  Тематическая лекция «Что такое автоматизированные системы управления».</w:t>
      </w:r>
    </w:p>
    <w:p w:rsidR="00670C5F" w:rsidRDefault="00670C5F" w:rsidP="00670C5F">
      <w:pPr>
        <w:widowControl w:val="0"/>
        <w:numPr>
          <w:ilvl w:val="0"/>
          <w:numId w:val="4"/>
        </w:numPr>
        <w:tabs>
          <w:tab w:val="clear" w:pos="720"/>
          <w:tab w:val="num" w:pos="0"/>
        </w:tabs>
        <w:spacing w:line="360" w:lineRule="exact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Тематическая лекция «Альтернативные источники энергии».</w:t>
      </w:r>
    </w:p>
    <w:p w:rsidR="00670C5F" w:rsidRDefault="00670C5F" w:rsidP="00670C5F">
      <w:pPr>
        <w:widowControl w:val="0"/>
        <w:numPr>
          <w:ilvl w:val="0"/>
          <w:numId w:val="4"/>
        </w:numPr>
        <w:tabs>
          <w:tab w:val="clear" w:pos="720"/>
          <w:tab w:val="num" w:pos="0"/>
        </w:tabs>
        <w:spacing w:line="360" w:lineRule="exact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Занятие по профессиональной ориентации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на тему: «Приоритетные направления развития науки и техники РФ».</w:t>
      </w:r>
    </w:p>
    <w:p w:rsidR="00670C5F" w:rsidRPr="00405E6E" w:rsidRDefault="00670C5F" w:rsidP="00670C5F">
      <w:pPr>
        <w:widowControl w:val="0"/>
        <w:numPr>
          <w:ilvl w:val="0"/>
          <w:numId w:val="4"/>
        </w:numPr>
        <w:tabs>
          <w:tab w:val="clear" w:pos="720"/>
          <w:tab w:val="num" w:pos="0"/>
        </w:tabs>
        <w:spacing w:line="360" w:lineRule="exact"/>
        <w:ind w:left="0" w:firstLine="0"/>
        <w:jc w:val="both"/>
        <w:rPr>
          <w:sz w:val="28"/>
          <w:szCs w:val="28"/>
        </w:rPr>
      </w:pPr>
      <w:r w:rsidRPr="00405E6E">
        <w:rPr>
          <w:sz w:val="28"/>
          <w:szCs w:val="28"/>
        </w:rPr>
        <w:t xml:space="preserve"> Тематическая лекция «Вычислительная техника и области её применения в современном обществе».</w:t>
      </w:r>
    </w:p>
    <w:p w:rsidR="00670C5F" w:rsidRDefault="00670C5F" w:rsidP="00670C5F">
      <w:pPr>
        <w:widowControl w:val="0"/>
        <w:numPr>
          <w:ilvl w:val="0"/>
          <w:numId w:val="4"/>
        </w:numPr>
        <w:tabs>
          <w:tab w:val="clear" w:pos="720"/>
          <w:tab w:val="num" w:pos="0"/>
        </w:tabs>
        <w:spacing w:line="360" w:lineRule="exact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Тематическая лекция «Глобализация современной экономики».</w:t>
      </w:r>
    </w:p>
    <w:p w:rsidR="00670C5F" w:rsidRDefault="00670C5F" w:rsidP="00670C5F">
      <w:pPr>
        <w:widowControl w:val="0"/>
        <w:numPr>
          <w:ilvl w:val="0"/>
          <w:numId w:val="4"/>
        </w:numPr>
        <w:tabs>
          <w:tab w:val="clear" w:pos="720"/>
          <w:tab w:val="num" w:pos="0"/>
        </w:tabs>
        <w:spacing w:line="360" w:lineRule="exact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Семинар для преподавателей школ «Роль информационных технологий в новой школе»</w:t>
      </w:r>
      <w:r w:rsidRPr="00160A73">
        <w:rPr>
          <w:sz w:val="28"/>
          <w:szCs w:val="28"/>
        </w:rPr>
        <w:t xml:space="preserve"> </w:t>
      </w:r>
      <w:r>
        <w:rPr>
          <w:sz w:val="28"/>
          <w:szCs w:val="28"/>
        </w:rPr>
        <w:t>– проводит кафедра «Информатизации и управления».</w:t>
      </w:r>
    </w:p>
    <w:p w:rsidR="00670C5F" w:rsidRPr="00747601" w:rsidRDefault="00670C5F" w:rsidP="00670C5F">
      <w:pPr>
        <w:widowControl w:val="0"/>
        <w:numPr>
          <w:ilvl w:val="0"/>
          <w:numId w:val="4"/>
        </w:numPr>
        <w:tabs>
          <w:tab w:val="clear" w:pos="720"/>
          <w:tab w:val="num" w:pos="0"/>
        </w:tabs>
        <w:spacing w:line="360" w:lineRule="exact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Семинар для преподавателей школ «Управление качеством образования».</w:t>
      </w:r>
    </w:p>
    <w:p w:rsidR="00670C5F" w:rsidRDefault="00670C5F" w:rsidP="00670C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оформлен документально и реализуется с 2011 года.</w:t>
      </w:r>
    </w:p>
    <w:p w:rsidR="00670C5F" w:rsidRPr="00782F4C" w:rsidRDefault="00670C5F" w:rsidP="00670C5F">
      <w:pPr>
        <w:jc w:val="center"/>
        <w:rPr>
          <w:sz w:val="28"/>
          <w:szCs w:val="28"/>
        </w:rPr>
      </w:pPr>
      <w:r w:rsidRPr="00782F4C">
        <w:rPr>
          <w:sz w:val="28"/>
          <w:szCs w:val="28"/>
        </w:rPr>
        <w:t xml:space="preserve">Мероприятия, проведённые авторами проекта в рамках </w:t>
      </w:r>
      <w:r>
        <w:rPr>
          <w:sz w:val="28"/>
          <w:szCs w:val="28"/>
        </w:rPr>
        <w:t>организации</w:t>
      </w:r>
      <w:r w:rsidRPr="00782F4C">
        <w:rPr>
          <w:sz w:val="28"/>
          <w:szCs w:val="28"/>
        </w:rPr>
        <w:t xml:space="preserve"> экспериментальной площадки 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5245"/>
        <w:gridCol w:w="1984"/>
        <w:gridCol w:w="2126"/>
      </w:tblGrid>
      <w:tr w:rsidR="00670C5F" w:rsidRPr="00A87B74" w:rsidTr="00B7621B">
        <w:trPr>
          <w:trHeight w:val="54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5F" w:rsidRPr="00A87B74" w:rsidRDefault="00670C5F" w:rsidP="00B7621B">
            <w:pPr>
              <w:pStyle w:val="af6"/>
              <w:ind w:left="34"/>
              <w:jc w:val="center"/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</w:pPr>
            <w:r w:rsidRPr="00A87B74"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>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5F" w:rsidRPr="00A87B74" w:rsidRDefault="00670C5F" w:rsidP="00B7621B">
            <w:pPr>
              <w:pStyle w:val="af6"/>
              <w:jc w:val="center"/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</w:pPr>
            <w:r w:rsidRPr="00A87B74"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 xml:space="preserve">Содержание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5F" w:rsidRPr="00A87B74" w:rsidRDefault="00670C5F" w:rsidP="00B7621B">
            <w:pPr>
              <w:pStyle w:val="af6"/>
              <w:ind w:left="-108" w:right="-68"/>
              <w:jc w:val="center"/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</w:pPr>
            <w:r w:rsidRPr="00A87B74"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>Сроки/место проведения</w:t>
            </w:r>
          </w:p>
          <w:p w:rsidR="00670C5F" w:rsidRPr="00A87B74" w:rsidRDefault="00670C5F" w:rsidP="00B7621B">
            <w:pPr>
              <w:pStyle w:val="af6"/>
              <w:ind w:left="-186" w:right="-177"/>
              <w:jc w:val="center"/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5F" w:rsidRDefault="00670C5F" w:rsidP="00B7621B">
            <w:pPr>
              <w:pStyle w:val="af6"/>
              <w:ind w:left="-108" w:right="-68"/>
              <w:jc w:val="center"/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</w:pPr>
            <w:r w:rsidRPr="00A87B74"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>Документы, подтверждаю</w:t>
            </w:r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softHyphen/>
            </w:r>
            <w:r w:rsidRPr="00A87B74"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 xml:space="preserve">щие выполнение </w:t>
            </w:r>
          </w:p>
          <w:p w:rsidR="00670C5F" w:rsidRPr="00A87B74" w:rsidRDefault="00670C5F" w:rsidP="00B7621B">
            <w:pPr>
              <w:pStyle w:val="af6"/>
              <w:ind w:left="-108" w:right="-68"/>
              <w:jc w:val="center"/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</w:pPr>
            <w:r w:rsidRPr="00A87B74"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 xml:space="preserve">работ </w:t>
            </w:r>
          </w:p>
        </w:tc>
      </w:tr>
      <w:tr w:rsidR="00670C5F" w:rsidRPr="00A87B74" w:rsidTr="00B7621B">
        <w:trPr>
          <w:trHeight w:val="54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5F" w:rsidRPr="00740E1C" w:rsidRDefault="00670C5F" w:rsidP="00B7621B">
            <w:pPr>
              <w:pStyle w:val="af6"/>
              <w:ind w:right="-108"/>
              <w:jc w:val="center"/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</w:pPr>
            <w:r w:rsidRPr="00740E1C"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5F" w:rsidRPr="00740E1C" w:rsidRDefault="00670C5F" w:rsidP="00B7621B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Положения об экспериментальной площадке (ЭП)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5F" w:rsidRPr="00740E1C" w:rsidRDefault="00670C5F" w:rsidP="00B7621B">
            <w:pPr>
              <w:pStyle w:val="af6"/>
              <w:jc w:val="center"/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>Март-апрель 2011г.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5F" w:rsidRPr="00740E1C" w:rsidRDefault="00670C5F" w:rsidP="00B7621B">
            <w:pPr>
              <w:pStyle w:val="af6"/>
              <w:jc w:val="center"/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 xml:space="preserve">Положение </w:t>
            </w:r>
          </w:p>
        </w:tc>
      </w:tr>
      <w:tr w:rsidR="00670C5F" w:rsidRPr="00A87B74" w:rsidTr="00B7621B">
        <w:trPr>
          <w:trHeight w:val="54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5F" w:rsidRPr="00740E1C" w:rsidRDefault="00670C5F" w:rsidP="00B7621B">
            <w:pPr>
              <w:pStyle w:val="af6"/>
              <w:ind w:right="-108"/>
              <w:jc w:val="center"/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5F" w:rsidRDefault="00670C5F" w:rsidP="00B7621B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Заключение договора о сотрудничестве между МБОУ Шимановская СОШ и филиалом ФГБОУ ВПО «МГУТУ имени К. Г. Разумовского» в г. Вязьме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5F" w:rsidRDefault="00670C5F" w:rsidP="00B7621B">
            <w:pPr>
              <w:pStyle w:val="af6"/>
              <w:jc w:val="center"/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>Апрель 2011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5F" w:rsidRDefault="00670C5F" w:rsidP="00B7621B">
            <w:pPr>
              <w:pStyle w:val="af6"/>
              <w:jc w:val="center"/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>Договор о сотрудничестве</w:t>
            </w:r>
          </w:p>
        </w:tc>
      </w:tr>
      <w:tr w:rsidR="00670C5F" w:rsidRPr="00A87B74" w:rsidTr="00B7621B">
        <w:trPr>
          <w:trHeight w:val="54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5F" w:rsidRPr="00740E1C" w:rsidRDefault="00670C5F" w:rsidP="00B7621B">
            <w:pPr>
              <w:pStyle w:val="af6"/>
              <w:ind w:right="-108"/>
              <w:jc w:val="center"/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5F" w:rsidRDefault="00670C5F" w:rsidP="00B7621B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летней математической школы «Интеллектуал»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5F" w:rsidRDefault="00670C5F" w:rsidP="00B7621B">
            <w:pPr>
              <w:pStyle w:val="af6"/>
              <w:jc w:val="center"/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 xml:space="preserve">Июнь </w:t>
            </w:r>
          </w:p>
          <w:p w:rsidR="00670C5F" w:rsidRDefault="00670C5F" w:rsidP="00B7621B">
            <w:pPr>
              <w:pStyle w:val="af6"/>
              <w:jc w:val="center"/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rFonts w:ascii="Times New Roman" w:eastAsia="MS Mincho" w:hAnsi="Times New Roman"/>
                  <w:sz w:val="28"/>
                  <w:szCs w:val="28"/>
                  <w:lang w:val="ru-RU" w:eastAsia="ru-RU"/>
                </w:rPr>
                <w:t>2011 г</w:t>
              </w:r>
            </w:smartTag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5F" w:rsidRDefault="00670C5F" w:rsidP="00B7621B">
            <w:pPr>
              <w:pStyle w:val="af6"/>
              <w:jc w:val="center"/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 xml:space="preserve">Программа </w:t>
            </w:r>
          </w:p>
          <w:p w:rsidR="00670C5F" w:rsidRDefault="00670C5F" w:rsidP="00B7621B">
            <w:pPr>
              <w:pStyle w:val="af6"/>
              <w:jc w:val="center"/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>занятий</w:t>
            </w:r>
          </w:p>
        </w:tc>
      </w:tr>
      <w:tr w:rsidR="00670C5F" w:rsidRPr="00A87B74" w:rsidTr="00B7621B">
        <w:trPr>
          <w:trHeight w:val="54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5F" w:rsidRPr="00740E1C" w:rsidRDefault="00670C5F" w:rsidP="00B7621B">
            <w:pPr>
              <w:pStyle w:val="af6"/>
              <w:ind w:right="-108"/>
              <w:jc w:val="center"/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>4</w:t>
            </w:r>
            <w:r w:rsidRPr="00740E1C"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5F" w:rsidRPr="00740E1C" w:rsidRDefault="00670C5F" w:rsidP="00B7621B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мониторингов обучающихся: «Профессиональных предпочтений», «Востребованности инженерных профессий»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5F" w:rsidRDefault="00670C5F" w:rsidP="00B7621B">
            <w:pPr>
              <w:pStyle w:val="af6"/>
              <w:jc w:val="center"/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>Июнь - сентябрь</w:t>
            </w:r>
            <w:r w:rsidRPr="00740E1C"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 xml:space="preserve"> </w:t>
            </w:r>
          </w:p>
          <w:p w:rsidR="00670C5F" w:rsidRPr="00740E1C" w:rsidRDefault="00670C5F" w:rsidP="00B7621B">
            <w:pPr>
              <w:pStyle w:val="af6"/>
              <w:jc w:val="center"/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rFonts w:ascii="Times New Roman" w:eastAsia="MS Mincho" w:hAnsi="Times New Roman"/>
                  <w:sz w:val="28"/>
                  <w:szCs w:val="28"/>
                  <w:lang w:val="ru-RU" w:eastAsia="ru-RU"/>
                </w:rPr>
                <w:t xml:space="preserve">2011 </w:t>
              </w:r>
              <w:r w:rsidRPr="00740E1C">
                <w:rPr>
                  <w:rFonts w:ascii="Times New Roman" w:eastAsia="MS Mincho" w:hAnsi="Times New Roman"/>
                  <w:sz w:val="28"/>
                  <w:szCs w:val="28"/>
                  <w:lang w:val="ru-RU" w:eastAsia="ru-RU"/>
                </w:rPr>
                <w:t>г</w:t>
              </w:r>
            </w:smartTag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5F" w:rsidRPr="00740E1C" w:rsidRDefault="00670C5F" w:rsidP="00B7621B">
            <w:pPr>
              <w:pStyle w:val="af6"/>
              <w:jc w:val="center"/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>Справки по результатам мониторингов</w:t>
            </w:r>
          </w:p>
        </w:tc>
      </w:tr>
      <w:tr w:rsidR="00670C5F" w:rsidRPr="00A87B74" w:rsidTr="00B7621B">
        <w:trPr>
          <w:trHeight w:val="54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5F" w:rsidRPr="00740E1C" w:rsidRDefault="00670C5F" w:rsidP="00B7621B">
            <w:pPr>
              <w:pStyle w:val="af6"/>
              <w:ind w:right="-108"/>
              <w:jc w:val="center"/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>5</w:t>
            </w:r>
            <w:r w:rsidRPr="00740E1C"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5F" w:rsidRPr="00740E1C" w:rsidRDefault="00670C5F" w:rsidP="00B7621B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Кадровое обеспечение: формирование творческой группы преподавателей ВУЗа и педагогов школы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5F" w:rsidRDefault="00670C5F" w:rsidP="00B7621B">
            <w:pPr>
              <w:pStyle w:val="af6"/>
              <w:jc w:val="center"/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 xml:space="preserve">Июнь-август </w:t>
            </w:r>
          </w:p>
          <w:p w:rsidR="00670C5F" w:rsidRPr="00740E1C" w:rsidRDefault="00670C5F" w:rsidP="00B7621B">
            <w:pPr>
              <w:pStyle w:val="af6"/>
              <w:jc w:val="center"/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rFonts w:ascii="Times New Roman" w:eastAsia="MS Mincho" w:hAnsi="Times New Roman"/>
                  <w:sz w:val="28"/>
                  <w:szCs w:val="28"/>
                  <w:lang w:val="ru-RU" w:eastAsia="ru-RU"/>
                </w:rPr>
                <w:t xml:space="preserve">2011 </w:t>
              </w:r>
              <w:r w:rsidRPr="00740E1C">
                <w:rPr>
                  <w:rFonts w:ascii="Times New Roman" w:eastAsia="MS Mincho" w:hAnsi="Times New Roman"/>
                  <w:sz w:val="28"/>
                  <w:szCs w:val="28"/>
                  <w:lang w:val="ru-RU" w:eastAsia="ru-RU"/>
                </w:rPr>
                <w:t>г</w:t>
              </w:r>
            </w:smartTag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>.</w:t>
            </w:r>
            <w:r w:rsidRPr="00740E1C"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5F" w:rsidRPr="00740E1C" w:rsidRDefault="00670C5F" w:rsidP="00B7621B">
            <w:pPr>
              <w:pStyle w:val="af6"/>
              <w:jc w:val="center"/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>Состав творческой группы</w:t>
            </w:r>
          </w:p>
        </w:tc>
      </w:tr>
      <w:tr w:rsidR="00670C5F" w:rsidRPr="00A87B74" w:rsidTr="00B7621B">
        <w:trPr>
          <w:trHeight w:val="54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5F" w:rsidRPr="00740E1C" w:rsidRDefault="00670C5F" w:rsidP="00B7621B">
            <w:pPr>
              <w:pStyle w:val="af6"/>
              <w:ind w:right="-108"/>
              <w:jc w:val="center"/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>6</w:t>
            </w:r>
            <w:r w:rsidRPr="00740E1C"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5F" w:rsidRPr="00740E1C" w:rsidRDefault="00670C5F" w:rsidP="00B7621B">
            <w:pPr>
              <w:pStyle w:val="a9"/>
              <w:spacing w:after="0"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Методическое</w:t>
            </w:r>
            <w:proofErr w:type="gramEnd"/>
            <w:r>
              <w:rPr>
                <w:szCs w:val="28"/>
              </w:rPr>
              <w:t xml:space="preserve"> обеспечение: р</w:t>
            </w:r>
            <w:r w:rsidRPr="00740E1C">
              <w:rPr>
                <w:szCs w:val="28"/>
              </w:rPr>
              <w:t xml:space="preserve">азработка программ </w:t>
            </w:r>
            <w:r>
              <w:rPr>
                <w:szCs w:val="28"/>
              </w:rPr>
              <w:t>элективных курсов, творческих объединений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5F" w:rsidRPr="00740E1C" w:rsidRDefault="00670C5F" w:rsidP="00B7621B">
            <w:pPr>
              <w:pStyle w:val="af6"/>
              <w:jc w:val="center"/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 xml:space="preserve">Август сентябрь </w:t>
            </w:r>
            <w:r w:rsidRPr="00740E1C"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>2011</w:t>
            </w:r>
            <w:r w:rsidRPr="00740E1C"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>г</w:t>
            </w:r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5F" w:rsidRPr="00740E1C" w:rsidRDefault="00670C5F" w:rsidP="00B7621B">
            <w:pPr>
              <w:pStyle w:val="af6"/>
              <w:jc w:val="center"/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</w:pPr>
            <w:r w:rsidRPr="00740E1C"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>Программ</w:t>
            </w:r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>ы элективных курсов, творческих объединений</w:t>
            </w:r>
          </w:p>
        </w:tc>
      </w:tr>
      <w:tr w:rsidR="00670C5F" w:rsidRPr="00A87B74" w:rsidTr="00B7621B">
        <w:trPr>
          <w:trHeight w:val="54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5F" w:rsidRPr="00740E1C" w:rsidRDefault="00670C5F" w:rsidP="00B7621B">
            <w:pPr>
              <w:pStyle w:val="af6"/>
              <w:ind w:right="-108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7</w:t>
            </w:r>
            <w:r w:rsidRPr="00740E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5F" w:rsidRPr="00740E1C" w:rsidRDefault="00670C5F" w:rsidP="00B7621B">
            <w:pPr>
              <w:pStyle w:val="a9"/>
              <w:spacing w:after="0"/>
              <w:jc w:val="both"/>
              <w:rPr>
                <w:szCs w:val="28"/>
              </w:rPr>
            </w:pPr>
            <w:r>
              <w:rPr>
                <w:szCs w:val="28"/>
              </w:rPr>
              <w:t>Заседание педагогического совета, методического совета школы, ученого совета ВУЗа по определению готовности осуществлять работу экспериментальной площадки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5F" w:rsidRPr="00740E1C" w:rsidRDefault="00670C5F" w:rsidP="00B7621B">
            <w:pPr>
              <w:pStyle w:val="af6"/>
              <w:jc w:val="center"/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 xml:space="preserve">Сентябрь </w:t>
            </w:r>
            <w:proofErr w:type="gramStart"/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>-о</w:t>
            </w:r>
            <w:proofErr w:type="gramEnd"/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>ктябрь</w:t>
            </w:r>
            <w:r w:rsidRPr="00740E1C"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 xml:space="preserve"> 201</w:t>
            </w:r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>1</w:t>
            </w:r>
            <w:r w:rsidRPr="00740E1C"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>г</w:t>
            </w:r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>.</w:t>
            </w:r>
            <w:r w:rsidRPr="00740E1C"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 xml:space="preserve"> </w:t>
            </w:r>
          </w:p>
          <w:p w:rsidR="00670C5F" w:rsidRPr="00740E1C" w:rsidRDefault="00670C5F" w:rsidP="00B7621B">
            <w:pPr>
              <w:pStyle w:val="af6"/>
              <w:jc w:val="center"/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5F" w:rsidRDefault="00670C5F" w:rsidP="00B7621B">
            <w:pPr>
              <w:pStyle w:val="af6"/>
              <w:jc w:val="center"/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</w:pPr>
            <w:r w:rsidRPr="00740E1C"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 xml:space="preserve">Протоколы </w:t>
            </w:r>
          </w:p>
          <w:p w:rsidR="00670C5F" w:rsidRPr="00740E1C" w:rsidRDefault="00670C5F" w:rsidP="00B7621B">
            <w:pPr>
              <w:pStyle w:val="af6"/>
              <w:jc w:val="center"/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</w:pPr>
            <w:r w:rsidRPr="00740E1C"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>заседаний</w:t>
            </w:r>
          </w:p>
        </w:tc>
      </w:tr>
      <w:tr w:rsidR="00670C5F" w:rsidRPr="00A87B74" w:rsidTr="00B7621B">
        <w:trPr>
          <w:trHeight w:val="54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5F" w:rsidRPr="00740E1C" w:rsidRDefault="00670C5F" w:rsidP="00B7621B">
            <w:pPr>
              <w:pStyle w:val="af6"/>
              <w:ind w:right="-108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5F" w:rsidRPr="00740E1C" w:rsidRDefault="00670C5F" w:rsidP="00B7621B">
            <w:pPr>
              <w:pStyle w:val="a9"/>
              <w:spacing w:after="0"/>
              <w:jc w:val="center"/>
              <w:rPr>
                <w:szCs w:val="28"/>
              </w:rPr>
            </w:pPr>
            <w:r w:rsidRPr="00740E1C">
              <w:rPr>
                <w:szCs w:val="28"/>
              </w:rPr>
              <w:t>Оформление документации по</w:t>
            </w:r>
            <w:r>
              <w:rPr>
                <w:szCs w:val="28"/>
              </w:rPr>
              <w:t xml:space="preserve"> ЭП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5F" w:rsidRDefault="00670C5F" w:rsidP="00B7621B">
            <w:pPr>
              <w:pStyle w:val="af6"/>
              <w:jc w:val="center"/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>Сентябрь октябрь</w:t>
            </w:r>
            <w:r w:rsidRPr="00740E1C"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 xml:space="preserve"> </w:t>
            </w:r>
          </w:p>
          <w:p w:rsidR="00670C5F" w:rsidRPr="00740E1C" w:rsidRDefault="00670C5F" w:rsidP="00B7621B">
            <w:pPr>
              <w:pStyle w:val="af6"/>
              <w:jc w:val="center"/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rFonts w:ascii="Times New Roman" w:eastAsia="MS Mincho" w:hAnsi="Times New Roman"/>
                  <w:sz w:val="28"/>
                  <w:szCs w:val="28"/>
                  <w:lang w:val="ru-RU" w:eastAsia="ru-RU"/>
                </w:rPr>
                <w:t xml:space="preserve">2011 </w:t>
              </w:r>
              <w:r w:rsidRPr="00740E1C">
                <w:rPr>
                  <w:rFonts w:ascii="Times New Roman" w:eastAsia="MS Mincho" w:hAnsi="Times New Roman"/>
                  <w:sz w:val="28"/>
                  <w:szCs w:val="28"/>
                  <w:lang w:val="ru-RU" w:eastAsia="ru-RU"/>
                </w:rPr>
                <w:t>г</w:t>
              </w:r>
            </w:smartTag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5F" w:rsidRPr="00740E1C" w:rsidRDefault="00670C5F" w:rsidP="00B7621B">
            <w:pPr>
              <w:pStyle w:val="af6"/>
              <w:jc w:val="center"/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>План мероприятий на учебный год</w:t>
            </w:r>
          </w:p>
        </w:tc>
      </w:tr>
      <w:tr w:rsidR="00670C5F" w:rsidRPr="00A87B74" w:rsidTr="00B7621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5F" w:rsidRPr="00A87B74" w:rsidRDefault="00670C5F" w:rsidP="00B7621B">
            <w:pPr>
              <w:pStyle w:val="af6"/>
              <w:ind w:right="-108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9</w:t>
            </w:r>
            <w:r w:rsidRPr="00A87B74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5F" w:rsidRPr="00A87B74" w:rsidRDefault="00670C5F" w:rsidP="00B7621B">
            <w:pPr>
              <w:pStyle w:val="a9"/>
              <w:spacing w:after="0"/>
              <w:jc w:val="both"/>
              <w:rPr>
                <w:szCs w:val="28"/>
              </w:rPr>
            </w:pPr>
            <w:r>
              <w:rPr>
                <w:szCs w:val="28"/>
              </w:rPr>
              <w:t>Проведение эл</w:t>
            </w:r>
            <w:r w:rsidRPr="00A87B74">
              <w:rPr>
                <w:szCs w:val="28"/>
              </w:rPr>
              <w:t>ективны</w:t>
            </w:r>
            <w:r>
              <w:rPr>
                <w:szCs w:val="28"/>
              </w:rPr>
              <w:t>х</w:t>
            </w:r>
            <w:r w:rsidRPr="00A87B74">
              <w:rPr>
                <w:szCs w:val="28"/>
              </w:rPr>
              <w:t xml:space="preserve"> курс</w:t>
            </w:r>
            <w:r>
              <w:rPr>
                <w:szCs w:val="28"/>
              </w:rPr>
              <w:t>ов</w:t>
            </w:r>
            <w:r w:rsidRPr="00A87B74">
              <w:rPr>
                <w:szCs w:val="28"/>
              </w:rPr>
              <w:t xml:space="preserve"> «</w:t>
            </w:r>
            <w:r>
              <w:rPr>
                <w:szCs w:val="28"/>
              </w:rPr>
              <w:t>Основы инженерной графики</w:t>
            </w:r>
            <w:r w:rsidRPr="00A87B74">
              <w:rPr>
                <w:szCs w:val="28"/>
              </w:rPr>
              <w:t>», «</w:t>
            </w:r>
            <w:r>
              <w:rPr>
                <w:szCs w:val="28"/>
              </w:rPr>
              <w:t>Математическая экономика</w:t>
            </w:r>
            <w:r w:rsidRPr="00A87B74">
              <w:rPr>
                <w:szCs w:val="28"/>
              </w:rPr>
              <w:t>», «Смеси, сплавы, сложные проценты», «Задачи с модулем и параметрами», «</w:t>
            </w:r>
            <w:r>
              <w:rPr>
                <w:szCs w:val="28"/>
              </w:rPr>
              <w:t>Математическое моделирование</w:t>
            </w:r>
            <w:r w:rsidRPr="00A87B74">
              <w:rPr>
                <w:szCs w:val="28"/>
              </w:rPr>
              <w:t>»</w:t>
            </w:r>
            <w:r>
              <w:rPr>
                <w:szCs w:val="28"/>
              </w:rPr>
              <w:t>, «Физика» (для обучающихся 5-6 классов)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5F" w:rsidRPr="00A87B74" w:rsidRDefault="00670C5F" w:rsidP="00B7621B">
            <w:pPr>
              <w:pStyle w:val="af6"/>
              <w:jc w:val="center"/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</w:pPr>
            <w:r w:rsidRPr="00A87B74"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 xml:space="preserve">Школа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5F" w:rsidRPr="00A87B74" w:rsidRDefault="00670C5F" w:rsidP="00B7621B">
            <w:pPr>
              <w:pStyle w:val="af6"/>
              <w:jc w:val="center"/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</w:pPr>
            <w:r w:rsidRPr="00A87B74"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>Программа, журнал</w:t>
            </w:r>
          </w:p>
        </w:tc>
      </w:tr>
      <w:tr w:rsidR="00670C5F" w:rsidRPr="00A87B74" w:rsidTr="00B7621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5F" w:rsidRPr="00A87B74" w:rsidRDefault="00670C5F" w:rsidP="00B7621B">
            <w:pPr>
              <w:pStyle w:val="af6"/>
              <w:ind w:right="-108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  <w:r w:rsidRPr="00A87B74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5F" w:rsidRPr="00A87B74" w:rsidRDefault="00670C5F" w:rsidP="00B7621B">
            <w:pPr>
              <w:jc w:val="both"/>
              <w:rPr>
                <w:sz w:val="28"/>
                <w:szCs w:val="28"/>
              </w:rPr>
            </w:pPr>
            <w:r w:rsidRPr="00A87B74">
              <w:rPr>
                <w:sz w:val="28"/>
                <w:szCs w:val="28"/>
              </w:rPr>
              <w:t>Занятия творческого объединения «Компьютерная грамотность»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5F" w:rsidRPr="00A87B74" w:rsidRDefault="00670C5F" w:rsidP="00B7621B">
            <w:pPr>
              <w:pStyle w:val="af6"/>
              <w:jc w:val="center"/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</w:pPr>
            <w:r w:rsidRPr="00A87B74"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 xml:space="preserve">Школа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5F" w:rsidRPr="00A87B74" w:rsidRDefault="00670C5F" w:rsidP="00B7621B">
            <w:pPr>
              <w:pStyle w:val="af6"/>
              <w:jc w:val="center"/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</w:pPr>
            <w:r w:rsidRPr="00A87B74"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>Программа, журнал</w:t>
            </w:r>
          </w:p>
        </w:tc>
      </w:tr>
      <w:tr w:rsidR="00670C5F" w:rsidRPr="00A87B74" w:rsidTr="00B7621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5F" w:rsidRPr="00A87B74" w:rsidRDefault="00670C5F" w:rsidP="00B7621B">
            <w:pPr>
              <w:pStyle w:val="af6"/>
              <w:ind w:right="-108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  <w:r w:rsidRPr="00A87B74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5F" w:rsidRPr="00A87B74" w:rsidRDefault="00670C5F" w:rsidP="00B7621B">
            <w:pPr>
              <w:jc w:val="both"/>
              <w:rPr>
                <w:sz w:val="28"/>
                <w:szCs w:val="28"/>
              </w:rPr>
            </w:pPr>
            <w:r w:rsidRPr="00A87B74">
              <w:rPr>
                <w:sz w:val="28"/>
                <w:szCs w:val="28"/>
              </w:rPr>
              <w:t xml:space="preserve">Выполнение проектных работ </w:t>
            </w:r>
            <w:proofErr w:type="gramStart"/>
            <w:r w:rsidRPr="00A87B74">
              <w:rPr>
                <w:sz w:val="28"/>
                <w:szCs w:val="28"/>
              </w:rPr>
              <w:t>обучающимися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5F" w:rsidRPr="00A87B74" w:rsidRDefault="00670C5F" w:rsidP="00B7621B">
            <w:pPr>
              <w:pStyle w:val="af6"/>
              <w:jc w:val="center"/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</w:pPr>
            <w:r w:rsidRPr="00A87B74"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 xml:space="preserve">Школа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5F" w:rsidRPr="00A87B74" w:rsidRDefault="00670C5F" w:rsidP="00B7621B">
            <w:pPr>
              <w:pStyle w:val="af6"/>
              <w:jc w:val="center"/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</w:pPr>
            <w:r w:rsidRPr="00A87B74"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>Проекты</w:t>
            </w:r>
          </w:p>
        </w:tc>
      </w:tr>
      <w:tr w:rsidR="00670C5F" w:rsidRPr="00A87B74" w:rsidTr="00B7621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5F" w:rsidRPr="00A87B74" w:rsidRDefault="00670C5F" w:rsidP="00B7621B">
            <w:pPr>
              <w:pStyle w:val="af6"/>
              <w:ind w:right="-108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  <w:r w:rsidRPr="00A87B74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5F" w:rsidRPr="00A87B74" w:rsidRDefault="00670C5F" w:rsidP="00B7621B">
            <w:pPr>
              <w:jc w:val="both"/>
              <w:rPr>
                <w:sz w:val="28"/>
                <w:szCs w:val="28"/>
              </w:rPr>
            </w:pPr>
            <w:r w:rsidRPr="00A87B74">
              <w:rPr>
                <w:sz w:val="28"/>
                <w:szCs w:val="28"/>
              </w:rPr>
              <w:t>Выполнение проектов педагогами школы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5F" w:rsidRPr="00A87B74" w:rsidRDefault="00670C5F" w:rsidP="00B7621B">
            <w:pPr>
              <w:pStyle w:val="af6"/>
              <w:jc w:val="center"/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</w:pPr>
            <w:r w:rsidRPr="00A87B74"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>Школа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5F" w:rsidRPr="00A87B74" w:rsidRDefault="00670C5F" w:rsidP="00B7621B">
            <w:pPr>
              <w:pStyle w:val="af6"/>
              <w:jc w:val="center"/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</w:pPr>
            <w:r w:rsidRPr="00A87B74"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>Проекты</w:t>
            </w:r>
          </w:p>
        </w:tc>
      </w:tr>
      <w:tr w:rsidR="00670C5F" w:rsidRPr="00A87B74" w:rsidTr="00B7621B"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0C5F" w:rsidRPr="00A87B74" w:rsidRDefault="00670C5F" w:rsidP="00B7621B">
            <w:pPr>
              <w:pStyle w:val="af6"/>
              <w:ind w:right="-108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  <w:r w:rsidRPr="00A87B74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5F" w:rsidRPr="00A87B74" w:rsidRDefault="00670C5F" w:rsidP="00B7621B">
            <w:pPr>
              <w:jc w:val="both"/>
              <w:rPr>
                <w:sz w:val="28"/>
                <w:szCs w:val="28"/>
              </w:rPr>
            </w:pPr>
            <w:r w:rsidRPr="00A87B74">
              <w:rPr>
                <w:sz w:val="28"/>
                <w:szCs w:val="28"/>
              </w:rPr>
              <w:t>Организация творческой группы ИКС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5F" w:rsidRPr="00A87B74" w:rsidRDefault="00670C5F" w:rsidP="00B7621B">
            <w:pPr>
              <w:pStyle w:val="af6"/>
              <w:jc w:val="center"/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</w:pPr>
            <w:r w:rsidRPr="00A87B74"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 xml:space="preserve">Школа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5F" w:rsidRPr="00A87B74" w:rsidRDefault="00670C5F" w:rsidP="00B7621B">
            <w:pPr>
              <w:pStyle w:val="af6"/>
              <w:jc w:val="center"/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</w:pPr>
            <w:r w:rsidRPr="00A87B74"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>Проекты</w:t>
            </w:r>
          </w:p>
        </w:tc>
      </w:tr>
      <w:tr w:rsidR="00670C5F" w:rsidRPr="00A87B74" w:rsidTr="00B7621B"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5F" w:rsidRPr="00A87B74" w:rsidRDefault="00670C5F" w:rsidP="00B7621B">
            <w:pPr>
              <w:pStyle w:val="af6"/>
              <w:ind w:right="-108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87B7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4</w:t>
            </w:r>
            <w:r w:rsidRPr="00A87B74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5F" w:rsidRPr="00A87B74" w:rsidRDefault="00670C5F" w:rsidP="00B7621B">
            <w:pPr>
              <w:jc w:val="center"/>
              <w:rPr>
                <w:sz w:val="28"/>
                <w:szCs w:val="28"/>
              </w:rPr>
            </w:pPr>
            <w:r w:rsidRPr="00A87B74">
              <w:rPr>
                <w:sz w:val="28"/>
                <w:szCs w:val="28"/>
              </w:rPr>
              <w:t>Лекторий «Инженерия»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5F" w:rsidRPr="00A87B74" w:rsidRDefault="00670C5F" w:rsidP="00B7621B">
            <w:pPr>
              <w:pStyle w:val="af6"/>
              <w:jc w:val="center"/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</w:pPr>
            <w:r w:rsidRPr="00A87B74"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>Школа ВУЗ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5F" w:rsidRPr="00A87B74" w:rsidRDefault="00670C5F" w:rsidP="00B7621B">
            <w:pPr>
              <w:pStyle w:val="af6"/>
              <w:jc w:val="center"/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</w:pPr>
            <w:r w:rsidRPr="00A87B74"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>Программа</w:t>
            </w:r>
          </w:p>
        </w:tc>
      </w:tr>
      <w:tr w:rsidR="00670C5F" w:rsidRPr="00A87B74" w:rsidTr="00B7621B"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5F" w:rsidRPr="00A87B74" w:rsidRDefault="00670C5F" w:rsidP="00B7621B">
            <w:pPr>
              <w:pStyle w:val="af6"/>
              <w:ind w:right="-108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87B7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  <w:r w:rsidRPr="00A87B74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5F" w:rsidRPr="00A87B74" w:rsidRDefault="00670C5F" w:rsidP="00B7621B">
            <w:pPr>
              <w:jc w:val="both"/>
              <w:rPr>
                <w:sz w:val="28"/>
                <w:szCs w:val="28"/>
              </w:rPr>
            </w:pPr>
            <w:r w:rsidRPr="00A87B74">
              <w:rPr>
                <w:sz w:val="28"/>
                <w:szCs w:val="28"/>
              </w:rPr>
              <w:t>Творческие лаборатории на базе ВУЗа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5F" w:rsidRPr="00A87B74" w:rsidRDefault="00670C5F" w:rsidP="00B7621B">
            <w:pPr>
              <w:pStyle w:val="af6"/>
              <w:jc w:val="center"/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</w:pPr>
            <w:r w:rsidRPr="00A87B74"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>ВУЗ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5F" w:rsidRPr="00A87B74" w:rsidRDefault="00670C5F" w:rsidP="00B7621B">
            <w:pPr>
              <w:pStyle w:val="af6"/>
              <w:jc w:val="center"/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</w:pPr>
            <w:r w:rsidRPr="00A87B74"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>Программа</w:t>
            </w:r>
          </w:p>
        </w:tc>
      </w:tr>
      <w:tr w:rsidR="00670C5F" w:rsidRPr="00A87B74" w:rsidTr="00B7621B"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5F" w:rsidRPr="00A87B74" w:rsidRDefault="00670C5F" w:rsidP="00B7621B">
            <w:pPr>
              <w:pStyle w:val="af6"/>
              <w:ind w:right="-108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87B7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6</w:t>
            </w:r>
            <w:r w:rsidRPr="00A87B74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5F" w:rsidRPr="00A87B74" w:rsidRDefault="00670C5F" w:rsidP="00B762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Экскурсии на предприятия г. Вязьма, встреча выпускниками вуза, получившими инженерные специальности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5F" w:rsidRPr="00A87B74" w:rsidRDefault="00670C5F" w:rsidP="00B7621B">
            <w:pPr>
              <w:pStyle w:val="af6"/>
              <w:jc w:val="center"/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>ВУЗ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5F" w:rsidRPr="00E96243" w:rsidRDefault="00670C5F" w:rsidP="00B7621B">
            <w:pPr>
              <w:pStyle w:val="af6"/>
              <w:jc w:val="center"/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>Программы мероприятий</w:t>
            </w:r>
          </w:p>
        </w:tc>
      </w:tr>
      <w:tr w:rsidR="00670C5F" w:rsidRPr="00A87B74" w:rsidTr="00B7621B"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5F" w:rsidRPr="00A87B74" w:rsidRDefault="00670C5F" w:rsidP="00B7621B">
            <w:pPr>
              <w:pStyle w:val="af6"/>
              <w:ind w:right="-108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87B7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7</w:t>
            </w:r>
            <w:r w:rsidRPr="00A87B74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5F" w:rsidRPr="00A87B74" w:rsidRDefault="00670C5F" w:rsidP="00B7621B">
            <w:pPr>
              <w:jc w:val="both"/>
              <w:rPr>
                <w:sz w:val="28"/>
                <w:szCs w:val="28"/>
              </w:rPr>
            </w:pPr>
            <w:r w:rsidRPr="00A87B74">
              <w:rPr>
                <w:sz w:val="28"/>
                <w:szCs w:val="28"/>
              </w:rPr>
              <w:t xml:space="preserve">Информационные часы «Технологии 21 века»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5F" w:rsidRPr="00A87B74" w:rsidRDefault="00670C5F" w:rsidP="00B7621B">
            <w:pPr>
              <w:pStyle w:val="af6"/>
              <w:jc w:val="center"/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</w:pPr>
            <w:r w:rsidRPr="00A87B74"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>Апрель</w:t>
            </w:r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 xml:space="preserve">-май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rFonts w:ascii="Times New Roman" w:eastAsia="MS Mincho" w:hAnsi="Times New Roman"/>
                  <w:sz w:val="28"/>
                  <w:szCs w:val="28"/>
                  <w:lang w:val="ru-RU" w:eastAsia="ru-RU"/>
                </w:rPr>
                <w:t>2012 г</w:t>
              </w:r>
            </w:smartTag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5F" w:rsidRPr="00A87B74" w:rsidRDefault="00670C5F" w:rsidP="00B7621B">
            <w:pPr>
              <w:pStyle w:val="af6"/>
              <w:jc w:val="center"/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>Тематический план</w:t>
            </w:r>
          </w:p>
        </w:tc>
      </w:tr>
      <w:tr w:rsidR="00670C5F" w:rsidRPr="00A87B74" w:rsidTr="00B7621B"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5F" w:rsidRPr="00A87B74" w:rsidRDefault="00670C5F" w:rsidP="00B7621B">
            <w:pPr>
              <w:pStyle w:val="af6"/>
              <w:ind w:right="-108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87B7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8</w:t>
            </w:r>
            <w:r w:rsidRPr="00A87B74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5F" w:rsidRPr="00A87B74" w:rsidRDefault="00670C5F" w:rsidP="00B7621B">
            <w:pPr>
              <w:jc w:val="both"/>
              <w:rPr>
                <w:sz w:val="28"/>
                <w:szCs w:val="28"/>
              </w:rPr>
            </w:pPr>
            <w:r w:rsidRPr="00A87B74">
              <w:rPr>
                <w:sz w:val="28"/>
                <w:szCs w:val="28"/>
              </w:rPr>
              <w:t>Участие  обучающихся в конкурсах, научно-прак</w:t>
            </w:r>
            <w:r>
              <w:rPr>
                <w:sz w:val="28"/>
                <w:szCs w:val="28"/>
              </w:rPr>
              <w:softHyphen/>
            </w:r>
            <w:r w:rsidRPr="00A87B74">
              <w:rPr>
                <w:sz w:val="28"/>
                <w:szCs w:val="28"/>
              </w:rPr>
              <w:t>ти</w:t>
            </w:r>
            <w:r>
              <w:rPr>
                <w:sz w:val="28"/>
                <w:szCs w:val="28"/>
              </w:rPr>
              <w:softHyphen/>
            </w:r>
            <w:r w:rsidRPr="00A87B74">
              <w:rPr>
                <w:sz w:val="28"/>
                <w:szCs w:val="28"/>
              </w:rPr>
              <w:t>ческих конференциях муниципального уровня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5F" w:rsidRPr="00A87B74" w:rsidRDefault="00670C5F" w:rsidP="00B7621B">
            <w:pPr>
              <w:pStyle w:val="af6"/>
              <w:jc w:val="center"/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5F" w:rsidRPr="00A87B74" w:rsidRDefault="00670C5F" w:rsidP="00B7621B">
            <w:pPr>
              <w:pStyle w:val="af6"/>
              <w:jc w:val="center"/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>План мероприятий</w:t>
            </w:r>
          </w:p>
        </w:tc>
      </w:tr>
      <w:tr w:rsidR="00670C5F" w:rsidRPr="00A87B74" w:rsidTr="00B7621B"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5F" w:rsidRPr="00A87B74" w:rsidRDefault="00670C5F" w:rsidP="00B7621B">
            <w:pPr>
              <w:pStyle w:val="af6"/>
              <w:ind w:right="-108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87B7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9</w:t>
            </w:r>
            <w:r w:rsidRPr="00A87B74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5F" w:rsidRPr="00A87B74" w:rsidRDefault="00670C5F" w:rsidP="00B7621B">
            <w:pPr>
              <w:jc w:val="both"/>
              <w:rPr>
                <w:sz w:val="28"/>
                <w:szCs w:val="28"/>
              </w:rPr>
            </w:pPr>
            <w:r w:rsidRPr="00A87B74">
              <w:rPr>
                <w:sz w:val="28"/>
                <w:szCs w:val="28"/>
              </w:rPr>
              <w:t>Участие  обучающихся в конкурсах, научно-прак</w:t>
            </w:r>
            <w:r>
              <w:rPr>
                <w:sz w:val="28"/>
                <w:szCs w:val="28"/>
              </w:rPr>
              <w:softHyphen/>
            </w:r>
            <w:r w:rsidRPr="00A87B74">
              <w:rPr>
                <w:sz w:val="28"/>
                <w:szCs w:val="28"/>
              </w:rPr>
              <w:t>ти</w:t>
            </w:r>
            <w:r>
              <w:rPr>
                <w:sz w:val="28"/>
                <w:szCs w:val="28"/>
              </w:rPr>
              <w:softHyphen/>
            </w:r>
            <w:r w:rsidRPr="00A87B74">
              <w:rPr>
                <w:sz w:val="28"/>
                <w:szCs w:val="28"/>
              </w:rPr>
              <w:t>ческих конференциях регионального и федерального уровней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5F" w:rsidRPr="00A87B74" w:rsidRDefault="00670C5F" w:rsidP="00B7621B">
            <w:pPr>
              <w:pStyle w:val="af6"/>
              <w:jc w:val="center"/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5F" w:rsidRPr="00A87B74" w:rsidRDefault="00670C5F" w:rsidP="00B7621B">
            <w:pPr>
              <w:pStyle w:val="af6"/>
              <w:jc w:val="center"/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>План мероприятий</w:t>
            </w:r>
          </w:p>
        </w:tc>
      </w:tr>
      <w:tr w:rsidR="00670C5F" w:rsidRPr="00A87B74" w:rsidTr="00B7621B"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5F" w:rsidRPr="00A87B74" w:rsidRDefault="00670C5F" w:rsidP="00B7621B">
            <w:pPr>
              <w:pStyle w:val="af6"/>
              <w:ind w:right="-108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20</w:t>
            </w:r>
            <w:r w:rsidRPr="00A87B74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5F" w:rsidRPr="00A87B74" w:rsidRDefault="00670C5F" w:rsidP="00B7621B">
            <w:pPr>
              <w:jc w:val="both"/>
              <w:rPr>
                <w:sz w:val="28"/>
                <w:szCs w:val="28"/>
              </w:rPr>
            </w:pPr>
            <w:r w:rsidRPr="00A87B74">
              <w:rPr>
                <w:sz w:val="28"/>
                <w:szCs w:val="28"/>
              </w:rPr>
              <w:t>Участие педагогов в конкурсах, конференциях муниципального, регионального и всероссийского уровней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5F" w:rsidRPr="00A87B74" w:rsidRDefault="00670C5F" w:rsidP="00B7621B">
            <w:pPr>
              <w:pStyle w:val="af6"/>
              <w:jc w:val="center"/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5F" w:rsidRPr="00A87B74" w:rsidRDefault="00670C5F" w:rsidP="00B7621B">
            <w:pPr>
              <w:pStyle w:val="af6"/>
              <w:jc w:val="center"/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>План мероприятий</w:t>
            </w:r>
          </w:p>
        </w:tc>
      </w:tr>
      <w:tr w:rsidR="00670C5F" w:rsidRPr="00A87B74" w:rsidTr="00B7621B"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5F" w:rsidRPr="00A87B74" w:rsidRDefault="00670C5F" w:rsidP="00B7621B">
            <w:pPr>
              <w:pStyle w:val="af6"/>
              <w:ind w:right="-108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21</w:t>
            </w:r>
            <w:r w:rsidRPr="00A87B74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5F" w:rsidRPr="00A87B74" w:rsidRDefault="00670C5F" w:rsidP="00B7621B">
            <w:pPr>
              <w:jc w:val="both"/>
              <w:rPr>
                <w:sz w:val="28"/>
                <w:szCs w:val="28"/>
              </w:rPr>
            </w:pPr>
            <w:r w:rsidRPr="00A87B74">
              <w:rPr>
                <w:sz w:val="28"/>
                <w:szCs w:val="28"/>
              </w:rPr>
              <w:t>Участие в предметных олимпиадах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5F" w:rsidRPr="00A87B74" w:rsidRDefault="00670C5F" w:rsidP="00B7621B">
            <w:pPr>
              <w:pStyle w:val="af6"/>
              <w:jc w:val="center"/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</w:pPr>
            <w:r w:rsidRPr="00A87B74"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>ВУЗ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5F" w:rsidRPr="00A87B74" w:rsidRDefault="00670C5F" w:rsidP="00B7621B">
            <w:pPr>
              <w:pStyle w:val="af6"/>
              <w:jc w:val="center"/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>План мероприятий</w:t>
            </w:r>
          </w:p>
        </w:tc>
      </w:tr>
      <w:tr w:rsidR="00670C5F" w:rsidRPr="00A87B74" w:rsidTr="00B7621B"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5F" w:rsidRPr="00A87B74" w:rsidRDefault="00670C5F" w:rsidP="00B7621B">
            <w:pPr>
              <w:pStyle w:val="af6"/>
              <w:ind w:right="-108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22</w:t>
            </w:r>
            <w:r w:rsidRPr="00A87B74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5F" w:rsidRPr="00A87B74" w:rsidRDefault="00670C5F" w:rsidP="00B7621B">
            <w:pPr>
              <w:jc w:val="both"/>
              <w:rPr>
                <w:sz w:val="28"/>
                <w:szCs w:val="28"/>
              </w:rPr>
            </w:pPr>
            <w:r w:rsidRPr="00A87B74">
              <w:rPr>
                <w:sz w:val="28"/>
                <w:szCs w:val="28"/>
              </w:rPr>
              <w:t>Участие педагогов и обучающихся в международной конференции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5F" w:rsidRPr="00A87B74" w:rsidRDefault="00670C5F" w:rsidP="00B7621B">
            <w:pPr>
              <w:pStyle w:val="af6"/>
              <w:jc w:val="center"/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</w:pPr>
            <w:r w:rsidRPr="00A87B74"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 xml:space="preserve">Май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rFonts w:ascii="Times New Roman" w:eastAsia="MS Mincho" w:hAnsi="Times New Roman"/>
                  <w:sz w:val="28"/>
                  <w:szCs w:val="28"/>
                  <w:lang w:val="ru-RU" w:eastAsia="ru-RU"/>
                </w:rPr>
                <w:t>2012 г</w:t>
              </w:r>
            </w:smartTag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5F" w:rsidRPr="00A87B74" w:rsidRDefault="00670C5F" w:rsidP="00B7621B">
            <w:pPr>
              <w:pStyle w:val="af6"/>
              <w:jc w:val="center"/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 xml:space="preserve">Программа конференции, сборник научных </w:t>
            </w:r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lastRenderedPageBreak/>
              <w:t>трудов</w:t>
            </w:r>
          </w:p>
        </w:tc>
      </w:tr>
      <w:tr w:rsidR="00670C5F" w:rsidRPr="00A87B74" w:rsidTr="00B7621B"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5F" w:rsidRPr="00A87B74" w:rsidRDefault="00670C5F" w:rsidP="00B7621B">
            <w:pPr>
              <w:pStyle w:val="af6"/>
              <w:ind w:right="-108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23</w:t>
            </w:r>
            <w:r w:rsidRPr="00A87B74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5F" w:rsidRPr="00A87B74" w:rsidRDefault="00670C5F" w:rsidP="00B7621B">
            <w:pPr>
              <w:jc w:val="both"/>
              <w:rPr>
                <w:sz w:val="28"/>
                <w:szCs w:val="28"/>
              </w:rPr>
            </w:pPr>
            <w:r w:rsidRPr="00A87B74">
              <w:rPr>
                <w:sz w:val="28"/>
                <w:szCs w:val="28"/>
              </w:rPr>
              <w:t>Работа летней математической школы «Интеллектуал»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5F" w:rsidRDefault="00670C5F" w:rsidP="00B7621B">
            <w:pPr>
              <w:pStyle w:val="af6"/>
              <w:jc w:val="center"/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</w:pPr>
            <w:r w:rsidRPr="00A87B74"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>Июнь</w:t>
            </w:r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 xml:space="preserve"> </w:t>
            </w:r>
          </w:p>
          <w:p w:rsidR="00670C5F" w:rsidRPr="00A87B74" w:rsidRDefault="00670C5F" w:rsidP="00B7621B">
            <w:pPr>
              <w:pStyle w:val="af6"/>
              <w:jc w:val="center"/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rFonts w:ascii="Times New Roman" w:eastAsia="MS Mincho" w:hAnsi="Times New Roman"/>
                  <w:sz w:val="28"/>
                  <w:szCs w:val="28"/>
                  <w:lang w:val="ru-RU" w:eastAsia="ru-RU"/>
                </w:rPr>
                <w:t>2012 г</w:t>
              </w:r>
            </w:smartTag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>.</w:t>
            </w:r>
            <w:r w:rsidRPr="00A87B74"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5F" w:rsidRPr="00A87B74" w:rsidRDefault="00670C5F" w:rsidP="00B7621B">
            <w:pPr>
              <w:pStyle w:val="af6"/>
              <w:jc w:val="center"/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</w:pPr>
            <w:r w:rsidRPr="00A87B74"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>Программа, журнал</w:t>
            </w:r>
          </w:p>
        </w:tc>
      </w:tr>
      <w:tr w:rsidR="00670C5F" w:rsidRPr="00A87B74" w:rsidTr="00B7621B"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5F" w:rsidRPr="00A87B74" w:rsidRDefault="00670C5F" w:rsidP="00B7621B">
            <w:pPr>
              <w:pStyle w:val="af6"/>
              <w:ind w:right="-108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87B7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4</w:t>
            </w:r>
            <w:r w:rsidRPr="00A87B74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5F" w:rsidRPr="00A87B74" w:rsidRDefault="00670C5F" w:rsidP="00B7621B">
            <w:pPr>
              <w:jc w:val="both"/>
              <w:rPr>
                <w:sz w:val="28"/>
                <w:szCs w:val="28"/>
              </w:rPr>
            </w:pPr>
            <w:r w:rsidRPr="00A87B74">
              <w:rPr>
                <w:sz w:val="28"/>
                <w:szCs w:val="28"/>
              </w:rPr>
              <w:t>Заседание методического совета по итогам  работы ЭП за учебный год (контрольно-оценочный этап каждого учебного года)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5F" w:rsidRDefault="00670C5F" w:rsidP="00B7621B">
            <w:pPr>
              <w:pStyle w:val="af6"/>
              <w:jc w:val="center"/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</w:pPr>
            <w:r w:rsidRPr="00A87B74"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>Август</w:t>
            </w:r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 xml:space="preserve"> </w:t>
            </w:r>
          </w:p>
          <w:p w:rsidR="00670C5F" w:rsidRPr="00A87B74" w:rsidRDefault="00670C5F" w:rsidP="00B7621B">
            <w:pPr>
              <w:pStyle w:val="af6"/>
              <w:jc w:val="center"/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rFonts w:ascii="Times New Roman" w:eastAsia="MS Mincho" w:hAnsi="Times New Roman"/>
                  <w:sz w:val="28"/>
                  <w:szCs w:val="28"/>
                  <w:lang w:val="ru-RU" w:eastAsia="ru-RU"/>
                </w:rPr>
                <w:t>2012 г</w:t>
              </w:r>
            </w:smartTag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5F" w:rsidRPr="00A87B74" w:rsidRDefault="00670C5F" w:rsidP="00B7621B">
            <w:pPr>
              <w:pStyle w:val="af6"/>
              <w:jc w:val="center"/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</w:pPr>
            <w:r w:rsidRPr="00A87B74"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>Аналитическая справка</w:t>
            </w:r>
          </w:p>
        </w:tc>
      </w:tr>
    </w:tbl>
    <w:p w:rsidR="00670C5F" w:rsidRPr="00A87B74" w:rsidRDefault="00670C5F" w:rsidP="00670C5F">
      <w:pPr>
        <w:rPr>
          <w:sz w:val="28"/>
          <w:szCs w:val="28"/>
        </w:rPr>
      </w:pPr>
    </w:p>
    <w:p w:rsidR="00670C5F" w:rsidRPr="00A91A59" w:rsidRDefault="00670C5F" w:rsidP="00670C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качестве примера реализации проекта по созданию экспериментальной площадки приведём фрагмент</w:t>
      </w:r>
      <w:r w:rsidRPr="00A91A59">
        <w:rPr>
          <w:sz w:val="28"/>
          <w:szCs w:val="28"/>
        </w:rPr>
        <w:t xml:space="preserve"> тематическ</w:t>
      </w:r>
      <w:r>
        <w:rPr>
          <w:sz w:val="28"/>
          <w:szCs w:val="28"/>
        </w:rPr>
        <w:t>ого</w:t>
      </w:r>
      <w:r w:rsidRPr="00A91A59">
        <w:rPr>
          <w:sz w:val="28"/>
          <w:szCs w:val="28"/>
        </w:rPr>
        <w:t xml:space="preserve"> план</w:t>
      </w:r>
      <w:r>
        <w:rPr>
          <w:sz w:val="28"/>
          <w:szCs w:val="28"/>
        </w:rPr>
        <w:t>а</w:t>
      </w:r>
      <w:r w:rsidRPr="00A91A59">
        <w:rPr>
          <w:sz w:val="28"/>
          <w:szCs w:val="28"/>
        </w:rPr>
        <w:t xml:space="preserve"> занятий летней математической школы «Интеллектуал»</w:t>
      </w:r>
      <w:r>
        <w:rPr>
          <w:sz w:val="28"/>
          <w:szCs w:val="28"/>
        </w:rPr>
        <w:t>.</w:t>
      </w:r>
      <w:r w:rsidRPr="00A91A59">
        <w:rPr>
          <w:sz w:val="28"/>
          <w:szCs w:val="28"/>
        </w:rPr>
        <w:t xml:space="preserve"> </w:t>
      </w:r>
    </w:p>
    <w:p w:rsidR="00670C5F" w:rsidRDefault="00670C5F" w:rsidP="00670C5F">
      <w:pPr>
        <w:jc w:val="center"/>
        <w:rPr>
          <w:b/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0"/>
        <w:gridCol w:w="5220"/>
      </w:tblGrid>
      <w:tr w:rsidR="00670C5F" w:rsidTr="00B7621B">
        <w:trPr>
          <w:trHeight w:val="480"/>
        </w:trPr>
        <w:tc>
          <w:tcPr>
            <w:tcW w:w="9720" w:type="dxa"/>
            <w:gridSpan w:val="2"/>
          </w:tcPr>
          <w:p w:rsidR="00670C5F" w:rsidRDefault="00956593" w:rsidP="009565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670C5F">
              <w:rPr>
                <w:b/>
                <w:sz w:val="28"/>
                <w:szCs w:val="28"/>
              </w:rPr>
              <w:t xml:space="preserve"> июня 201</w:t>
            </w:r>
            <w:r>
              <w:rPr>
                <w:b/>
                <w:sz w:val="28"/>
                <w:szCs w:val="28"/>
              </w:rPr>
              <w:t>6</w:t>
            </w:r>
            <w:r w:rsidR="00670C5F">
              <w:rPr>
                <w:b/>
                <w:sz w:val="28"/>
                <w:szCs w:val="28"/>
              </w:rPr>
              <w:t xml:space="preserve"> года</w:t>
            </w:r>
          </w:p>
        </w:tc>
      </w:tr>
      <w:tr w:rsidR="00670C5F" w:rsidTr="00B7621B">
        <w:trPr>
          <w:trHeight w:val="525"/>
        </w:trPr>
        <w:tc>
          <w:tcPr>
            <w:tcW w:w="4500" w:type="dxa"/>
          </w:tcPr>
          <w:p w:rsidR="00670C5F" w:rsidRPr="00F11AFA" w:rsidRDefault="00670C5F" w:rsidP="00B7621B">
            <w:pPr>
              <w:jc w:val="center"/>
              <w:rPr>
                <w:i/>
                <w:sz w:val="28"/>
                <w:szCs w:val="28"/>
              </w:rPr>
            </w:pPr>
            <w:r w:rsidRPr="00F11AFA">
              <w:rPr>
                <w:i/>
                <w:sz w:val="28"/>
                <w:szCs w:val="28"/>
              </w:rPr>
              <w:t xml:space="preserve">Группа 1, </w:t>
            </w:r>
            <w:r>
              <w:rPr>
                <w:i/>
                <w:sz w:val="28"/>
                <w:szCs w:val="28"/>
              </w:rPr>
              <w:t xml:space="preserve">   </w:t>
            </w:r>
            <w:r w:rsidRPr="00F11AFA">
              <w:rPr>
                <w:i/>
                <w:sz w:val="28"/>
                <w:szCs w:val="28"/>
              </w:rPr>
              <w:t>5-6 класс</w:t>
            </w:r>
          </w:p>
        </w:tc>
        <w:tc>
          <w:tcPr>
            <w:tcW w:w="5220" w:type="dxa"/>
          </w:tcPr>
          <w:p w:rsidR="00670C5F" w:rsidRPr="00F11AFA" w:rsidRDefault="00670C5F" w:rsidP="00B7621B">
            <w:pPr>
              <w:jc w:val="center"/>
              <w:rPr>
                <w:i/>
                <w:sz w:val="28"/>
                <w:szCs w:val="28"/>
              </w:rPr>
            </w:pPr>
            <w:r w:rsidRPr="00F11AFA">
              <w:rPr>
                <w:i/>
                <w:sz w:val="28"/>
                <w:szCs w:val="28"/>
              </w:rPr>
              <w:t xml:space="preserve">Группа 2, </w:t>
            </w:r>
            <w:r>
              <w:rPr>
                <w:i/>
                <w:sz w:val="28"/>
                <w:szCs w:val="28"/>
              </w:rPr>
              <w:t xml:space="preserve">  </w:t>
            </w:r>
            <w:r w:rsidRPr="00F11AFA">
              <w:rPr>
                <w:i/>
                <w:sz w:val="28"/>
                <w:szCs w:val="28"/>
              </w:rPr>
              <w:t>7-8 класс</w:t>
            </w:r>
          </w:p>
        </w:tc>
      </w:tr>
      <w:tr w:rsidR="00670C5F" w:rsidTr="00B7621B">
        <w:trPr>
          <w:trHeight w:val="345"/>
        </w:trPr>
        <w:tc>
          <w:tcPr>
            <w:tcW w:w="4500" w:type="dxa"/>
          </w:tcPr>
          <w:p w:rsidR="00670C5F" w:rsidRDefault="00670C5F" w:rsidP="00B7621B">
            <w:pPr>
              <w:jc w:val="both"/>
              <w:rPr>
                <w:sz w:val="28"/>
                <w:szCs w:val="28"/>
              </w:rPr>
            </w:pPr>
            <w:proofErr w:type="gramStart"/>
            <w:r w:rsidRPr="00E93B98">
              <w:rPr>
                <w:i/>
                <w:sz w:val="28"/>
                <w:szCs w:val="28"/>
              </w:rPr>
              <w:t>1 урок</w:t>
            </w:r>
            <w:r>
              <w:rPr>
                <w:sz w:val="28"/>
                <w:szCs w:val="28"/>
              </w:rPr>
              <w:t>)</w:t>
            </w:r>
            <w:r w:rsidRPr="00F11AFA">
              <w:rPr>
                <w:sz w:val="28"/>
                <w:szCs w:val="28"/>
              </w:rPr>
              <w:t>.</w:t>
            </w:r>
            <w:proofErr w:type="gramEnd"/>
            <w:r w:rsidRPr="00F11AFA">
              <w:rPr>
                <w:sz w:val="28"/>
                <w:szCs w:val="28"/>
              </w:rPr>
              <w:t xml:space="preserve"> Компьютерная графика. Изучение графического редактора </w:t>
            </w:r>
            <w:r w:rsidRPr="00F11AFA">
              <w:rPr>
                <w:sz w:val="28"/>
                <w:szCs w:val="28"/>
                <w:lang w:val="en-US"/>
              </w:rPr>
              <w:t>Photoshop</w:t>
            </w:r>
            <w:r>
              <w:rPr>
                <w:sz w:val="28"/>
                <w:szCs w:val="28"/>
              </w:rPr>
              <w:t>.</w:t>
            </w:r>
          </w:p>
          <w:p w:rsidR="00670C5F" w:rsidRPr="00F11AFA" w:rsidRDefault="00670C5F" w:rsidP="00956593">
            <w:pPr>
              <w:jc w:val="both"/>
              <w:rPr>
                <w:sz w:val="28"/>
                <w:szCs w:val="28"/>
              </w:rPr>
            </w:pPr>
            <w:r w:rsidRPr="00F11AFA">
              <w:rPr>
                <w:sz w:val="28"/>
                <w:szCs w:val="28"/>
                <w:u w:val="single"/>
              </w:rPr>
              <w:t>Преподаватель:</w:t>
            </w:r>
            <w:r>
              <w:rPr>
                <w:sz w:val="28"/>
                <w:szCs w:val="28"/>
              </w:rPr>
              <w:t xml:space="preserve"> зав. лабораторией «</w:t>
            </w:r>
            <w:r>
              <w:rPr>
                <w:sz w:val="28"/>
                <w:szCs w:val="28"/>
                <w:lang w:val="en-US"/>
              </w:rPr>
              <w:t>Web</w:t>
            </w:r>
            <w:r>
              <w:rPr>
                <w:sz w:val="28"/>
                <w:szCs w:val="28"/>
              </w:rPr>
              <w:t xml:space="preserve">-технологии» </w:t>
            </w:r>
            <w:r w:rsidR="00956593">
              <w:rPr>
                <w:sz w:val="28"/>
                <w:szCs w:val="28"/>
              </w:rPr>
              <w:t>СОКИПТБ (</w:t>
            </w:r>
            <w:r>
              <w:rPr>
                <w:sz w:val="28"/>
                <w:szCs w:val="28"/>
              </w:rPr>
              <w:t>филиала</w:t>
            </w:r>
            <w:r w:rsidR="00956593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ФГБОУ ВО «МГУТУ имени К. Г. Разумовского</w:t>
            </w:r>
            <w:r w:rsidR="00956593">
              <w:rPr>
                <w:sz w:val="28"/>
                <w:szCs w:val="28"/>
              </w:rPr>
              <w:t xml:space="preserve"> (ПКУ)</w:t>
            </w:r>
            <w:r>
              <w:rPr>
                <w:sz w:val="28"/>
                <w:szCs w:val="28"/>
              </w:rPr>
              <w:t>»  Климов Никита Вячеславович</w:t>
            </w:r>
          </w:p>
        </w:tc>
        <w:tc>
          <w:tcPr>
            <w:tcW w:w="5220" w:type="dxa"/>
          </w:tcPr>
          <w:p w:rsidR="00670C5F" w:rsidRDefault="00670C5F" w:rsidP="00B7621B">
            <w:pPr>
              <w:jc w:val="both"/>
              <w:rPr>
                <w:sz w:val="28"/>
                <w:szCs w:val="28"/>
              </w:rPr>
            </w:pPr>
            <w:proofErr w:type="gramStart"/>
            <w:r w:rsidRPr="00E93B98">
              <w:rPr>
                <w:i/>
                <w:sz w:val="28"/>
                <w:szCs w:val="28"/>
              </w:rPr>
              <w:t>1 урок</w:t>
            </w:r>
            <w:r>
              <w:rPr>
                <w:sz w:val="28"/>
                <w:szCs w:val="28"/>
              </w:rPr>
              <w:t>)</w:t>
            </w:r>
            <w:r w:rsidRPr="00F11AFA">
              <w:rPr>
                <w:sz w:val="28"/>
                <w:szCs w:val="28"/>
              </w:rPr>
              <w:t>.</w:t>
            </w:r>
            <w:proofErr w:type="gramEnd"/>
            <w:r w:rsidRPr="00F11AFA">
              <w:rPr>
                <w:sz w:val="28"/>
                <w:szCs w:val="28"/>
              </w:rPr>
              <w:t xml:space="preserve"> Основы </w:t>
            </w:r>
            <w:r w:rsidRPr="00F11AFA">
              <w:rPr>
                <w:sz w:val="28"/>
                <w:szCs w:val="28"/>
                <w:lang w:val="en-US"/>
              </w:rPr>
              <w:t>web</w:t>
            </w:r>
            <w:r w:rsidRPr="00F11AFA">
              <w:rPr>
                <w:sz w:val="28"/>
                <w:szCs w:val="28"/>
              </w:rPr>
              <w:t xml:space="preserve">-программирования. Изучение языка гипертекстовой разметки </w:t>
            </w:r>
            <w:r w:rsidRPr="00F11AFA">
              <w:rPr>
                <w:sz w:val="28"/>
                <w:szCs w:val="28"/>
                <w:lang w:val="en-US"/>
              </w:rPr>
              <w:t>HTML</w:t>
            </w:r>
            <w:r w:rsidRPr="00F11AFA">
              <w:rPr>
                <w:sz w:val="28"/>
                <w:szCs w:val="28"/>
              </w:rPr>
              <w:t>.</w:t>
            </w:r>
          </w:p>
          <w:p w:rsidR="00670C5F" w:rsidRPr="00F11AFA" w:rsidRDefault="00670C5F" w:rsidP="00956593">
            <w:pPr>
              <w:jc w:val="both"/>
              <w:rPr>
                <w:sz w:val="28"/>
                <w:szCs w:val="28"/>
                <w:u w:val="single"/>
              </w:rPr>
            </w:pPr>
            <w:r w:rsidRPr="00F11AFA">
              <w:rPr>
                <w:sz w:val="28"/>
                <w:szCs w:val="28"/>
                <w:u w:val="single"/>
              </w:rPr>
              <w:t>Преподаватель</w:t>
            </w:r>
            <w:r w:rsidRPr="00CD784D">
              <w:rPr>
                <w:sz w:val="28"/>
                <w:szCs w:val="28"/>
              </w:rPr>
              <w:t>: руководитель вычислительного центра</w:t>
            </w:r>
            <w:r w:rsidR="00956593">
              <w:rPr>
                <w:sz w:val="28"/>
                <w:szCs w:val="28"/>
              </w:rPr>
              <w:t xml:space="preserve"> СОКИПТБ (</w:t>
            </w:r>
            <w:r>
              <w:rPr>
                <w:sz w:val="28"/>
                <w:szCs w:val="28"/>
              </w:rPr>
              <w:t>филиала</w:t>
            </w:r>
            <w:r w:rsidR="00956593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ФГБОУ ВО «МГУТУ имени К. Г. Разумовского</w:t>
            </w:r>
            <w:r w:rsidR="00956593">
              <w:rPr>
                <w:sz w:val="28"/>
                <w:szCs w:val="28"/>
              </w:rPr>
              <w:t xml:space="preserve"> (ПКУ)</w:t>
            </w:r>
            <w:r>
              <w:rPr>
                <w:sz w:val="28"/>
                <w:szCs w:val="28"/>
              </w:rPr>
              <w:t xml:space="preserve">»  </w:t>
            </w:r>
            <w:proofErr w:type="spellStart"/>
            <w:r>
              <w:rPr>
                <w:sz w:val="28"/>
                <w:szCs w:val="28"/>
              </w:rPr>
              <w:t>Сарко</w:t>
            </w:r>
            <w:proofErr w:type="spellEnd"/>
            <w:r>
              <w:rPr>
                <w:sz w:val="28"/>
                <w:szCs w:val="28"/>
              </w:rPr>
              <w:t xml:space="preserve"> Виталий Валерьевич</w:t>
            </w:r>
          </w:p>
        </w:tc>
      </w:tr>
      <w:tr w:rsidR="00670C5F" w:rsidTr="00B7621B">
        <w:trPr>
          <w:trHeight w:val="540"/>
        </w:trPr>
        <w:tc>
          <w:tcPr>
            <w:tcW w:w="4500" w:type="dxa"/>
          </w:tcPr>
          <w:p w:rsidR="00670C5F" w:rsidRDefault="00670C5F" w:rsidP="00B7621B">
            <w:pPr>
              <w:jc w:val="both"/>
              <w:rPr>
                <w:sz w:val="28"/>
                <w:szCs w:val="28"/>
              </w:rPr>
            </w:pPr>
            <w:proofErr w:type="gramStart"/>
            <w:r w:rsidRPr="00E93B98">
              <w:rPr>
                <w:i/>
                <w:sz w:val="28"/>
                <w:szCs w:val="28"/>
              </w:rPr>
              <w:t>2 урок</w:t>
            </w:r>
            <w:r>
              <w:rPr>
                <w:sz w:val="28"/>
                <w:szCs w:val="28"/>
              </w:rPr>
              <w:t>)</w:t>
            </w:r>
            <w:r w:rsidRPr="00F11AFA">
              <w:rPr>
                <w:sz w:val="28"/>
                <w:szCs w:val="28"/>
              </w:rPr>
              <w:t>.</w:t>
            </w:r>
            <w:proofErr w:type="gramEnd"/>
            <w:r w:rsidRPr="00F11AFA">
              <w:rPr>
                <w:sz w:val="28"/>
                <w:szCs w:val="28"/>
              </w:rPr>
              <w:t xml:space="preserve"> Компьютерная графика. Изучение графического редактора </w:t>
            </w:r>
            <w:r w:rsidRPr="00F11AFA">
              <w:rPr>
                <w:sz w:val="28"/>
                <w:szCs w:val="28"/>
                <w:lang w:val="en-US"/>
              </w:rPr>
              <w:t>Photoshop</w:t>
            </w:r>
          </w:p>
          <w:p w:rsidR="00670C5F" w:rsidRPr="00F11AFA" w:rsidRDefault="00670C5F" w:rsidP="00B7621B">
            <w:pPr>
              <w:jc w:val="both"/>
              <w:rPr>
                <w:b/>
                <w:sz w:val="28"/>
                <w:szCs w:val="28"/>
              </w:rPr>
            </w:pPr>
            <w:r w:rsidRPr="00F11AFA">
              <w:rPr>
                <w:sz w:val="28"/>
                <w:szCs w:val="28"/>
                <w:u w:val="single"/>
              </w:rPr>
              <w:t>Преподаватель:</w:t>
            </w:r>
            <w:r>
              <w:rPr>
                <w:sz w:val="28"/>
                <w:szCs w:val="28"/>
              </w:rPr>
              <w:t xml:space="preserve"> зав. лабораторией «</w:t>
            </w:r>
            <w:r>
              <w:rPr>
                <w:sz w:val="28"/>
                <w:szCs w:val="28"/>
                <w:lang w:val="en-US"/>
              </w:rPr>
              <w:t>Web</w:t>
            </w:r>
            <w:r>
              <w:rPr>
                <w:sz w:val="28"/>
                <w:szCs w:val="28"/>
              </w:rPr>
              <w:t xml:space="preserve">-технологии» </w:t>
            </w:r>
            <w:r w:rsidR="00956593">
              <w:rPr>
                <w:sz w:val="28"/>
                <w:szCs w:val="28"/>
              </w:rPr>
              <w:t xml:space="preserve">СОКИПТБ (филиала) ФГБОУ ВО «МГУТУ имени К. Г. Разумовского (ПКУ)»  </w:t>
            </w:r>
            <w:r>
              <w:rPr>
                <w:sz w:val="28"/>
                <w:szCs w:val="28"/>
              </w:rPr>
              <w:t xml:space="preserve"> Климов Никита Вячеславович</w:t>
            </w:r>
          </w:p>
        </w:tc>
        <w:tc>
          <w:tcPr>
            <w:tcW w:w="5220" w:type="dxa"/>
          </w:tcPr>
          <w:p w:rsidR="00670C5F" w:rsidRDefault="00670C5F" w:rsidP="00B7621B">
            <w:pPr>
              <w:jc w:val="both"/>
              <w:rPr>
                <w:sz w:val="28"/>
                <w:szCs w:val="28"/>
              </w:rPr>
            </w:pPr>
            <w:proofErr w:type="gramStart"/>
            <w:r w:rsidRPr="00E93B98">
              <w:rPr>
                <w:i/>
                <w:sz w:val="28"/>
                <w:szCs w:val="28"/>
              </w:rPr>
              <w:t>2 урок</w:t>
            </w:r>
            <w:r>
              <w:rPr>
                <w:sz w:val="28"/>
                <w:szCs w:val="28"/>
              </w:rPr>
              <w:t>)</w:t>
            </w:r>
            <w:r w:rsidRPr="00F11AFA">
              <w:rPr>
                <w:sz w:val="28"/>
                <w:szCs w:val="28"/>
              </w:rPr>
              <w:t>.</w:t>
            </w:r>
            <w:proofErr w:type="gramEnd"/>
            <w:r w:rsidRPr="00F11AFA">
              <w:rPr>
                <w:sz w:val="28"/>
                <w:szCs w:val="28"/>
              </w:rPr>
              <w:t xml:space="preserve"> Основы </w:t>
            </w:r>
            <w:r w:rsidRPr="00F11AFA">
              <w:rPr>
                <w:sz w:val="28"/>
                <w:szCs w:val="28"/>
                <w:lang w:val="en-US"/>
              </w:rPr>
              <w:t>web</w:t>
            </w:r>
            <w:r w:rsidRPr="00F11AFA">
              <w:rPr>
                <w:sz w:val="28"/>
                <w:szCs w:val="28"/>
              </w:rPr>
              <w:t xml:space="preserve">-программирования. Изучение языка гипертекстовой разметки </w:t>
            </w:r>
            <w:r w:rsidRPr="00F11AFA">
              <w:rPr>
                <w:sz w:val="28"/>
                <w:szCs w:val="28"/>
                <w:lang w:val="en-US"/>
              </w:rPr>
              <w:t>HTML</w:t>
            </w:r>
            <w:r w:rsidRPr="00F11AFA">
              <w:rPr>
                <w:sz w:val="28"/>
                <w:szCs w:val="28"/>
              </w:rPr>
              <w:t>.</w:t>
            </w:r>
          </w:p>
          <w:p w:rsidR="00670C5F" w:rsidRDefault="00670C5F" w:rsidP="00956593">
            <w:pPr>
              <w:jc w:val="both"/>
              <w:rPr>
                <w:b/>
                <w:sz w:val="28"/>
                <w:szCs w:val="28"/>
              </w:rPr>
            </w:pPr>
            <w:r w:rsidRPr="00F11AFA">
              <w:rPr>
                <w:sz w:val="28"/>
                <w:szCs w:val="28"/>
                <w:u w:val="single"/>
              </w:rPr>
              <w:t>Преподаватель</w:t>
            </w:r>
            <w:r w:rsidRPr="00CD784D">
              <w:rPr>
                <w:sz w:val="28"/>
                <w:szCs w:val="28"/>
              </w:rPr>
              <w:t>: руководитель вычислительного центра</w:t>
            </w:r>
            <w:r>
              <w:rPr>
                <w:sz w:val="28"/>
                <w:szCs w:val="28"/>
              </w:rPr>
              <w:t xml:space="preserve"> </w:t>
            </w:r>
            <w:r w:rsidR="00956593">
              <w:rPr>
                <w:sz w:val="28"/>
                <w:szCs w:val="28"/>
              </w:rPr>
              <w:t xml:space="preserve">СОКИПТБ (филиала) ФГБОУ ВО «МГУТУ имени К. Г. Разумовского (ПКУ)»  </w:t>
            </w:r>
            <w:proofErr w:type="spellStart"/>
            <w:r>
              <w:rPr>
                <w:sz w:val="28"/>
                <w:szCs w:val="28"/>
              </w:rPr>
              <w:t>Сарко</w:t>
            </w:r>
            <w:proofErr w:type="spellEnd"/>
            <w:r>
              <w:rPr>
                <w:sz w:val="28"/>
                <w:szCs w:val="28"/>
              </w:rPr>
              <w:t xml:space="preserve"> Виталий Валерьевич</w:t>
            </w:r>
          </w:p>
        </w:tc>
      </w:tr>
      <w:tr w:rsidR="00670C5F" w:rsidTr="00B7621B">
        <w:trPr>
          <w:trHeight w:val="510"/>
        </w:trPr>
        <w:tc>
          <w:tcPr>
            <w:tcW w:w="9720" w:type="dxa"/>
            <w:gridSpan w:val="2"/>
          </w:tcPr>
          <w:p w:rsidR="00670C5F" w:rsidRDefault="00670C5F" w:rsidP="00B7621B">
            <w:pPr>
              <w:jc w:val="both"/>
              <w:rPr>
                <w:sz w:val="28"/>
                <w:szCs w:val="28"/>
              </w:rPr>
            </w:pPr>
            <w:proofErr w:type="gramStart"/>
            <w:r w:rsidRPr="00E93B98">
              <w:rPr>
                <w:i/>
                <w:sz w:val="28"/>
                <w:szCs w:val="28"/>
              </w:rPr>
              <w:t>3 урок</w:t>
            </w:r>
            <w:r>
              <w:rPr>
                <w:sz w:val="28"/>
                <w:szCs w:val="28"/>
              </w:rPr>
              <w:t>)</w:t>
            </w:r>
            <w:r w:rsidRPr="00F11AFA"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Лекция по теории информатики «История развития вычислительной техники. Поколения ЭВМ»</w:t>
            </w:r>
          </w:p>
          <w:p w:rsidR="00670C5F" w:rsidRDefault="00670C5F" w:rsidP="00B7621B">
            <w:pPr>
              <w:jc w:val="both"/>
              <w:rPr>
                <w:b/>
                <w:sz w:val="28"/>
                <w:szCs w:val="28"/>
              </w:rPr>
            </w:pPr>
            <w:proofErr w:type="gramStart"/>
            <w:r w:rsidRPr="00F11AFA">
              <w:rPr>
                <w:sz w:val="28"/>
                <w:szCs w:val="28"/>
                <w:u w:val="single"/>
              </w:rPr>
              <w:t>Преподаватель:</w:t>
            </w:r>
            <w:r>
              <w:rPr>
                <w:sz w:val="28"/>
                <w:szCs w:val="28"/>
              </w:rPr>
              <w:t xml:space="preserve"> заведующая кафедрой «Информатизации и управления» </w:t>
            </w:r>
            <w:r w:rsidR="00956593">
              <w:rPr>
                <w:sz w:val="28"/>
                <w:szCs w:val="28"/>
              </w:rPr>
              <w:t xml:space="preserve">СОКИПТБ (филиала) ФГБОУ ВО «МГУТУ имени К. Г. Разумовского (ПКУ)»  </w:t>
            </w:r>
            <w:r>
              <w:rPr>
                <w:sz w:val="28"/>
                <w:szCs w:val="28"/>
              </w:rPr>
              <w:t>к.э.н., доцент Кораблёва Галина Владимировна</w:t>
            </w:r>
            <w:proofErr w:type="gramEnd"/>
          </w:p>
        </w:tc>
      </w:tr>
      <w:tr w:rsidR="00670C5F" w:rsidTr="00B7621B">
        <w:trPr>
          <w:trHeight w:val="532"/>
        </w:trPr>
        <w:tc>
          <w:tcPr>
            <w:tcW w:w="9720" w:type="dxa"/>
            <w:gridSpan w:val="2"/>
          </w:tcPr>
          <w:p w:rsidR="00670C5F" w:rsidRDefault="00956593" w:rsidP="009565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670C5F">
              <w:rPr>
                <w:b/>
                <w:sz w:val="28"/>
                <w:szCs w:val="28"/>
              </w:rPr>
              <w:t xml:space="preserve"> июня 201</w:t>
            </w:r>
            <w:r>
              <w:rPr>
                <w:b/>
                <w:sz w:val="28"/>
                <w:szCs w:val="28"/>
              </w:rPr>
              <w:t>6</w:t>
            </w:r>
            <w:r w:rsidR="00670C5F">
              <w:rPr>
                <w:b/>
                <w:sz w:val="28"/>
                <w:szCs w:val="28"/>
              </w:rPr>
              <w:t xml:space="preserve"> года</w:t>
            </w:r>
          </w:p>
        </w:tc>
      </w:tr>
      <w:tr w:rsidR="00670C5F" w:rsidTr="00B7621B">
        <w:trPr>
          <w:trHeight w:val="532"/>
        </w:trPr>
        <w:tc>
          <w:tcPr>
            <w:tcW w:w="4500" w:type="dxa"/>
          </w:tcPr>
          <w:p w:rsidR="00670C5F" w:rsidRPr="00F11AFA" w:rsidRDefault="00670C5F" w:rsidP="00B7621B">
            <w:pPr>
              <w:jc w:val="center"/>
              <w:rPr>
                <w:i/>
                <w:sz w:val="28"/>
                <w:szCs w:val="28"/>
              </w:rPr>
            </w:pPr>
            <w:r w:rsidRPr="00F11AFA">
              <w:rPr>
                <w:i/>
                <w:sz w:val="28"/>
                <w:szCs w:val="28"/>
              </w:rPr>
              <w:t xml:space="preserve">Группа 1, </w:t>
            </w:r>
            <w:r>
              <w:rPr>
                <w:i/>
                <w:sz w:val="28"/>
                <w:szCs w:val="28"/>
              </w:rPr>
              <w:t xml:space="preserve">   </w:t>
            </w:r>
            <w:r w:rsidRPr="00F11AFA">
              <w:rPr>
                <w:i/>
                <w:sz w:val="28"/>
                <w:szCs w:val="28"/>
              </w:rPr>
              <w:t>5-6 класс</w:t>
            </w:r>
          </w:p>
        </w:tc>
        <w:tc>
          <w:tcPr>
            <w:tcW w:w="5220" w:type="dxa"/>
          </w:tcPr>
          <w:p w:rsidR="00670C5F" w:rsidRPr="00F11AFA" w:rsidRDefault="00670C5F" w:rsidP="00B7621B">
            <w:pPr>
              <w:jc w:val="center"/>
              <w:rPr>
                <w:i/>
                <w:sz w:val="28"/>
                <w:szCs w:val="28"/>
              </w:rPr>
            </w:pPr>
            <w:r w:rsidRPr="00F11AFA">
              <w:rPr>
                <w:i/>
                <w:sz w:val="28"/>
                <w:szCs w:val="28"/>
              </w:rPr>
              <w:t xml:space="preserve">Группа 2, </w:t>
            </w:r>
            <w:r>
              <w:rPr>
                <w:i/>
                <w:sz w:val="28"/>
                <w:szCs w:val="28"/>
              </w:rPr>
              <w:t xml:space="preserve">  </w:t>
            </w:r>
            <w:r w:rsidRPr="00F11AFA">
              <w:rPr>
                <w:i/>
                <w:sz w:val="28"/>
                <w:szCs w:val="28"/>
              </w:rPr>
              <w:t>7-8 класс</w:t>
            </w:r>
          </w:p>
        </w:tc>
      </w:tr>
      <w:tr w:rsidR="00670C5F" w:rsidTr="00B7621B">
        <w:trPr>
          <w:trHeight w:val="532"/>
        </w:trPr>
        <w:tc>
          <w:tcPr>
            <w:tcW w:w="4500" w:type="dxa"/>
          </w:tcPr>
          <w:p w:rsidR="00670C5F" w:rsidRDefault="00670C5F" w:rsidP="00B7621B">
            <w:pPr>
              <w:jc w:val="both"/>
              <w:rPr>
                <w:sz w:val="28"/>
                <w:szCs w:val="28"/>
              </w:rPr>
            </w:pPr>
            <w:proofErr w:type="gramStart"/>
            <w:r w:rsidRPr="00E93B98">
              <w:rPr>
                <w:i/>
                <w:sz w:val="28"/>
                <w:szCs w:val="28"/>
              </w:rPr>
              <w:t>1 урок</w:t>
            </w:r>
            <w:r>
              <w:rPr>
                <w:sz w:val="28"/>
                <w:szCs w:val="28"/>
              </w:rPr>
              <w:t>)</w:t>
            </w:r>
            <w:r w:rsidRPr="00F11AFA">
              <w:rPr>
                <w:sz w:val="28"/>
                <w:szCs w:val="28"/>
              </w:rPr>
              <w:t>.</w:t>
            </w:r>
            <w:proofErr w:type="gramEnd"/>
            <w:r w:rsidRPr="00F11AFA">
              <w:rPr>
                <w:sz w:val="28"/>
                <w:szCs w:val="28"/>
              </w:rPr>
              <w:t xml:space="preserve"> Основы </w:t>
            </w:r>
            <w:r w:rsidRPr="00F11AFA">
              <w:rPr>
                <w:sz w:val="28"/>
                <w:szCs w:val="28"/>
                <w:lang w:val="en-US"/>
              </w:rPr>
              <w:t>web</w:t>
            </w:r>
            <w:r w:rsidRPr="00F11AFA">
              <w:rPr>
                <w:sz w:val="28"/>
                <w:szCs w:val="28"/>
              </w:rPr>
              <w:t>-програм</w:t>
            </w:r>
            <w:r>
              <w:rPr>
                <w:sz w:val="28"/>
                <w:szCs w:val="28"/>
              </w:rPr>
              <w:softHyphen/>
            </w:r>
            <w:r w:rsidRPr="00F11AFA">
              <w:rPr>
                <w:sz w:val="28"/>
                <w:szCs w:val="28"/>
              </w:rPr>
              <w:t>миро</w:t>
            </w:r>
            <w:r>
              <w:rPr>
                <w:sz w:val="28"/>
                <w:szCs w:val="28"/>
              </w:rPr>
              <w:softHyphen/>
            </w:r>
            <w:r w:rsidRPr="00F11AFA">
              <w:rPr>
                <w:sz w:val="28"/>
                <w:szCs w:val="28"/>
              </w:rPr>
              <w:t xml:space="preserve">вания. Изучение языка гипертекстовой разметки </w:t>
            </w:r>
            <w:r w:rsidRPr="00F11AFA">
              <w:rPr>
                <w:sz w:val="28"/>
                <w:szCs w:val="28"/>
                <w:lang w:val="en-US"/>
              </w:rPr>
              <w:t>HTML</w:t>
            </w:r>
            <w:r w:rsidRPr="00F11AFA">
              <w:rPr>
                <w:sz w:val="28"/>
                <w:szCs w:val="28"/>
              </w:rPr>
              <w:t>.</w:t>
            </w:r>
          </w:p>
          <w:p w:rsidR="00670C5F" w:rsidRPr="00F11AFA" w:rsidRDefault="00670C5F" w:rsidP="00956593">
            <w:pPr>
              <w:jc w:val="both"/>
              <w:rPr>
                <w:sz w:val="28"/>
                <w:szCs w:val="28"/>
                <w:u w:val="single"/>
              </w:rPr>
            </w:pPr>
            <w:r w:rsidRPr="00F11AFA">
              <w:rPr>
                <w:sz w:val="28"/>
                <w:szCs w:val="28"/>
                <w:u w:val="single"/>
              </w:rPr>
              <w:t>Преподаватель</w:t>
            </w:r>
            <w:r w:rsidRPr="00CD784D">
              <w:rPr>
                <w:sz w:val="28"/>
                <w:szCs w:val="28"/>
              </w:rPr>
              <w:t>: руководитель вычислительного центра</w:t>
            </w:r>
            <w:r>
              <w:rPr>
                <w:sz w:val="28"/>
                <w:szCs w:val="28"/>
              </w:rPr>
              <w:t xml:space="preserve"> </w:t>
            </w:r>
            <w:r w:rsidR="00956593">
              <w:rPr>
                <w:sz w:val="28"/>
                <w:szCs w:val="28"/>
              </w:rPr>
              <w:lastRenderedPageBreak/>
              <w:t>СОКИПТБ (филиала) ФГБОУ ВО «МГУТУ имени К. Г. Разумовского (ПКУ)</w:t>
            </w:r>
            <w:r w:rsidR="00956593">
              <w:rPr>
                <w:sz w:val="28"/>
                <w:szCs w:val="28"/>
              </w:rPr>
              <w:t xml:space="preserve">» </w:t>
            </w:r>
            <w:proofErr w:type="spellStart"/>
            <w:r>
              <w:rPr>
                <w:sz w:val="28"/>
                <w:szCs w:val="28"/>
              </w:rPr>
              <w:t>Сарко</w:t>
            </w:r>
            <w:proofErr w:type="spellEnd"/>
            <w:r>
              <w:rPr>
                <w:sz w:val="28"/>
                <w:szCs w:val="28"/>
              </w:rPr>
              <w:t xml:space="preserve"> Виталий Валерьевич</w:t>
            </w:r>
          </w:p>
        </w:tc>
        <w:tc>
          <w:tcPr>
            <w:tcW w:w="5220" w:type="dxa"/>
          </w:tcPr>
          <w:p w:rsidR="00670C5F" w:rsidRDefault="00670C5F" w:rsidP="00B7621B">
            <w:pPr>
              <w:jc w:val="both"/>
              <w:rPr>
                <w:sz w:val="28"/>
                <w:szCs w:val="28"/>
              </w:rPr>
            </w:pPr>
            <w:proofErr w:type="gramStart"/>
            <w:r w:rsidRPr="00E93B98">
              <w:rPr>
                <w:i/>
                <w:sz w:val="28"/>
                <w:szCs w:val="28"/>
              </w:rPr>
              <w:lastRenderedPageBreak/>
              <w:t>1 урок</w:t>
            </w:r>
            <w:r>
              <w:rPr>
                <w:sz w:val="28"/>
                <w:szCs w:val="28"/>
              </w:rPr>
              <w:t>)</w:t>
            </w:r>
            <w:r w:rsidRPr="00F11AFA">
              <w:rPr>
                <w:sz w:val="28"/>
                <w:szCs w:val="28"/>
              </w:rPr>
              <w:t>.</w:t>
            </w:r>
            <w:proofErr w:type="gramEnd"/>
            <w:r w:rsidRPr="00F11AFA">
              <w:rPr>
                <w:sz w:val="28"/>
                <w:szCs w:val="28"/>
              </w:rPr>
              <w:t xml:space="preserve"> Компьютерная графика. Изучение графического редактора </w:t>
            </w:r>
            <w:r w:rsidRPr="00F11AFA">
              <w:rPr>
                <w:sz w:val="28"/>
                <w:szCs w:val="28"/>
                <w:lang w:val="en-US"/>
              </w:rPr>
              <w:t>Photoshop</w:t>
            </w:r>
            <w:r>
              <w:rPr>
                <w:sz w:val="28"/>
                <w:szCs w:val="28"/>
              </w:rPr>
              <w:t>.</w:t>
            </w:r>
          </w:p>
          <w:p w:rsidR="00670C5F" w:rsidRPr="00F11AFA" w:rsidRDefault="00670C5F" w:rsidP="00956593">
            <w:pPr>
              <w:jc w:val="both"/>
              <w:rPr>
                <w:sz w:val="28"/>
                <w:szCs w:val="28"/>
              </w:rPr>
            </w:pPr>
            <w:r w:rsidRPr="00F11AFA">
              <w:rPr>
                <w:sz w:val="28"/>
                <w:szCs w:val="28"/>
                <w:u w:val="single"/>
              </w:rPr>
              <w:t>Преподаватель:</w:t>
            </w:r>
            <w:r>
              <w:rPr>
                <w:sz w:val="28"/>
                <w:szCs w:val="28"/>
              </w:rPr>
              <w:t xml:space="preserve"> зав. лабораторией «</w:t>
            </w:r>
            <w:r>
              <w:rPr>
                <w:sz w:val="28"/>
                <w:szCs w:val="28"/>
                <w:lang w:val="en-US"/>
              </w:rPr>
              <w:t>Web</w:t>
            </w:r>
            <w:r>
              <w:rPr>
                <w:sz w:val="28"/>
                <w:szCs w:val="28"/>
              </w:rPr>
              <w:t xml:space="preserve">-технологии» </w:t>
            </w:r>
            <w:r w:rsidR="00956593">
              <w:rPr>
                <w:sz w:val="28"/>
                <w:szCs w:val="28"/>
              </w:rPr>
              <w:t xml:space="preserve">СОКИПТБ (филиала) </w:t>
            </w:r>
            <w:r w:rsidR="00956593">
              <w:rPr>
                <w:sz w:val="28"/>
                <w:szCs w:val="28"/>
              </w:rPr>
              <w:lastRenderedPageBreak/>
              <w:t xml:space="preserve">ФГБОУ ВО «МГУТУ имени К. Г. Разумовского (ПКУ)»  </w:t>
            </w:r>
            <w:r>
              <w:rPr>
                <w:sz w:val="28"/>
                <w:szCs w:val="28"/>
              </w:rPr>
              <w:t>Климов Никита Вячеславович</w:t>
            </w:r>
          </w:p>
        </w:tc>
      </w:tr>
      <w:tr w:rsidR="00670C5F" w:rsidTr="00B7621B">
        <w:trPr>
          <w:trHeight w:val="532"/>
        </w:trPr>
        <w:tc>
          <w:tcPr>
            <w:tcW w:w="4500" w:type="dxa"/>
          </w:tcPr>
          <w:p w:rsidR="00670C5F" w:rsidRDefault="00670C5F" w:rsidP="00B7621B">
            <w:pPr>
              <w:jc w:val="both"/>
              <w:rPr>
                <w:sz w:val="28"/>
                <w:szCs w:val="28"/>
              </w:rPr>
            </w:pPr>
            <w:proofErr w:type="gramStart"/>
            <w:r w:rsidRPr="00E93B98">
              <w:rPr>
                <w:i/>
                <w:sz w:val="28"/>
                <w:szCs w:val="28"/>
              </w:rPr>
              <w:lastRenderedPageBreak/>
              <w:t>2 урок</w:t>
            </w:r>
            <w:r>
              <w:rPr>
                <w:sz w:val="28"/>
                <w:szCs w:val="28"/>
              </w:rPr>
              <w:t>)</w:t>
            </w:r>
            <w:r w:rsidRPr="00F11AFA">
              <w:rPr>
                <w:sz w:val="28"/>
                <w:szCs w:val="28"/>
              </w:rPr>
              <w:t>.</w:t>
            </w:r>
            <w:proofErr w:type="gramEnd"/>
            <w:r w:rsidRPr="00F11AF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Знакомство с объектно-ориенти</w:t>
            </w:r>
            <w:r>
              <w:rPr>
                <w:sz w:val="28"/>
                <w:szCs w:val="28"/>
              </w:rPr>
              <w:softHyphen/>
              <w:t>рованной методологией моделирования, анализа и проектирования сложных систем.</w:t>
            </w:r>
          </w:p>
          <w:p w:rsidR="00670C5F" w:rsidRDefault="00670C5F" w:rsidP="00956593">
            <w:pPr>
              <w:jc w:val="both"/>
              <w:rPr>
                <w:b/>
                <w:sz w:val="28"/>
                <w:szCs w:val="28"/>
              </w:rPr>
            </w:pPr>
            <w:r w:rsidRPr="00F11AFA">
              <w:rPr>
                <w:sz w:val="28"/>
                <w:szCs w:val="28"/>
                <w:u w:val="single"/>
              </w:rPr>
              <w:t>Преподаватель</w:t>
            </w:r>
            <w:r w:rsidRPr="00CD784D">
              <w:rPr>
                <w:sz w:val="28"/>
                <w:szCs w:val="28"/>
              </w:rPr>
              <w:t>: руководитель вычислительного центра</w:t>
            </w:r>
            <w:r>
              <w:rPr>
                <w:sz w:val="28"/>
                <w:szCs w:val="28"/>
              </w:rPr>
              <w:t xml:space="preserve"> </w:t>
            </w:r>
            <w:r w:rsidR="00956593">
              <w:rPr>
                <w:sz w:val="28"/>
                <w:szCs w:val="28"/>
              </w:rPr>
              <w:t>СОКИПТБ (филиала) ФГБОУ ВО «МГУТУ имени К. Г. Разумовского (ПКУ)</w:t>
            </w:r>
            <w:r w:rsidR="00956593">
              <w:rPr>
                <w:sz w:val="28"/>
                <w:szCs w:val="28"/>
              </w:rPr>
              <w:t xml:space="preserve">» </w:t>
            </w:r>
            <w:proofErr w:type="spellStart"/>
            <w:r>
              <w:rPr>
                <w:sz w:val="28"/>
                <w:szCs w:val="28"/>
              </w:rPr>
              <w:t>Сарко</w:t>
            </w:r>
            <w:proofErr w:type="spellEnd"/>
            <w:r>
              <w:rPr>
                <w:sz w:val="28"/>
                <w:szCs w:val="28"/>
              </w:rPr>
              <w:t xml:space="preserve"> Виталий Валерьевич</w:t>
            </w:r>
          </w:p>
        </w:tc>
        <w:tc>
          <w:tcPr>
            <w:tcW w:w="5220" w:type="dxa"/>
          </w:tcPr>
          <w:p w:rsidR="00670C5F" w:rsidRPr="00A91A59" w:rsidRDefault="00670C5F" w:rsidP="00B7621B">
            <w:pPr>
              <w:jc w:val="both"/>
              <w:rPr>
                <w:sz w:val="28"/>
                <w:szCs w:val="28"/>
              </w:rPr>
            </w:pPr>
            <w:proofErr w:type="gramStart"/>
            <w:r w:rsidRPr="00E93B98">
              <w:rPr>
                <w:i/>
                <w:sz w:val="28"/>
                <w:szCs w:val="28"/>
              </w:rPr>
              <w:t>2 урок</w:t>
            </w:r>
            <w:r>
              <w:rPr>
                <w:sz w:val="28"/>
                <w:szCs w:val="28"/>
              </w:rPr>
              <w:t>)</w:t>
            </w:r>
            <w:r w:rsidRPr="00F11AFA">
              <w:rPr>
                <w:sz w:val="28"/>
                <w:szCs w:val="28"/>
              </w:rPr>
              <w:t>.</w:t>
            </w:r>
            <w:proofErr w:type="gramEnd"/>
            <w:r w:rsidRPr="00F11AFA">
              <w:rPr>
                <w:sz w:val="28"/>
                <w:szCs w:val="28"/>
              </w:rPr>
              <w:t xml:space="preserve"> Основы </w:t>
            </w:r>
            <w:r w:rsidRPr="00F11AFA">
              <w:rPr>
                <w:sz w:val="28"/>
                <w:szCs w:val="28"/>
                <w:lang w:val="en-US"/>
              </w:rPr>
              <w:t>web</w:t>
            </w:r>
            <w:r w:rsidRPr="00F11AFA">
              <w:rPr>
                <w:sz w:val="28"/>
                <w:szCs w:val="28"/>
              </w:rPr>
              <w:t>-програм</w:t>
            </w:r>
            <w:r>
              <w:rPr>
                <w:sz w:val="28"/>
                <w:szCs w:val="28"/>
              </w:rPr>
              <w:softHyphen/>
            </w:r>
            <w:r w:rsidRPr="00F11AFA">
              <w:rPr>
                <w:sz w:val="28"/>
                <w:szCs w:val="28"/>
              </w:rPr>
              <w:t>миро</w:t>
            </w:r>
            <w:r>
              <w:rPr>
                <w:sz w:val="28"/>
                <w:szCs w:val="28"/>
              </w:rPr>
              <w:softHyphen/>
            </w:r>
            <w:r w:rsidRPr="00F11AFA">
              <w:rPr>
                <w:sz w:val="28"/>
                <w:szCs w:val="28"/>
              </w:rPr>
              <w:t>вания.</w:t>
            </w:r>
            <w:r>
              <w:rPr>
                <w:sz w:val="28"/>
                <w:szCs w:val="28"/>
              </w:rPr>
              <w:t xml:space="preserve"> Знакомство с системой управления контентом </w:t>
            </w:r>
            <w:proofErr w:type="spellStart"/>
            <w:r>
              <w:rPr>
                <w:sz w:val="28"/>
                <w:szCs w:val="28"/>
                <w:lang w:val="en-US"/>
              </w:rPr>
              <w:t>Joomla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670C5F" w:rsidRPr="00F11AFA" w:rsidRDefault="00670C5F" w:rsidP="00956593">
            <w:pPr>
              <w:jc w:val="both"/>
              <w:rPr>
                <w:b/>
                <w:sz w:val="28"/>
                <w:szCs w:val="28"/>
              </w:rPr>
            </w:pPr>
            <w:r w:rsidRPr="00F11AFA">
              <w:rPr>
                <w:sz w:val="28"/>
                <w:szCs w:val="28"/>
                <w:u w:val="single"/>
              </w:rPr>
              <w:t>Преподаватель:</w:t>
            </w:r>
            <w:r>
              <w:rPr>
                <w:sz w:val="28"/>
                <w:szCs w:val="28"/>
              </w:rPr>
              <w:t xml:space="preserve"> зав. лабораторией «</w:t>
            </w:r>
            <w:r>
              <w:rPr>
                <w:sz w:val="28"/>
                <w:szCs w:val="28"/>
                <w:lang w:val="en-US"/>
              </w:rPr>
              <w:t>Web</w:t>
            </w:r>
            <w:r>
              <w:rPr>
                <w:sz w:val="28"/>
                <w:szCs w:val="28"/>
              </w:rPr>
              <w:t xml:space="preserve">-технологии» </w:t>
            </w:r>
            <w:r w:rsidR="00956593">
              <w:rPr>
                <w:sz w:val="28"/>
                <w:szCs w:val="28"/>
              </w:rPr>
              <w:t xml:space="preserve">СОКИПТБ (филиала) ФГБОУ ВО «МГУТУ имени К. Г. Разумовского (ПКУ)»  </w:t>
            </w:r>
            <w:r>
              <w:rPr>
                <w:sz w:val="28"/>
                <w:szCs w:val="28"/>
              </w:rPr>
              <w:t>Климов Никита Вячеславович</w:t>
            </w:r>
          </w:p>
        </w:tc>
      </w:tr>
      <w:tr w:rsidR="00670C5F" w:rsidTr="00B7621B">
        <w:trPr>
          <w:trHeight w:val="532"/>
        </w:trPr>
        <w:tc>
          <w:tcPr>
            <w:tcW w:w="9720" w:type="dxa"/>
            <w:gridSpan w:val="2"/>
          </w:tcPr>
          <w:p w:rsidR="00670C5F" w:rsidRDefault="00670C5F" w:rsidP="00B7621B">
            <w:pPr>
              <w:jc w:val="both"/>
              <w:rPr>
                <w:sz w:val="28"/>
                <w:szCs w:val="28"/>
              </w:rPr>
            </w:pPr>
            <w:proofErr w:type="gramStart"/>
            <w:r w:rsidRPr="00E93B98">
              <w:rPr>
                <w:i/>
                <w:sz w:val="28"/>
                <w:szCs w:val="28"/>
              </w:rPr>
              <w:t>3 урок</w:t>
            </w:r>
            <w:r>
              <w:rPr>
                <w:sz w:val="28"/>
                <w:szCs w:val="28"/>
              </w:rPr>
              <w:t>)</w:t>
            </w:r>
            <w:r w:rsidRPr="00F11AFA"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Лекция по теории информатики «Виды и формы представления, хранения и передачи информации»</w:t>
            </w:r>
          </w:p>
          <w:p w:rsidR="00670C5F" w:rsidRDefault="00670C5F" w:rsidP="00B7621B">
            <w:pPr>
              <w:jc w:val="both"/>
              <w:rPr>
                <w:b/>
                <w:sz w:val="28"/>
                <w:szCs w:val="28"/>
              </w:rPr>
            </w:pPr>
            <w:proofErr w:type="gramStart"/>
            <w:r w:rsidRPr="00F11AFA">
              <w:rPr>
                <w:sz w:val="28"/>
                <w:szCs w:val="28"/>
                <w:u w:val="single"/>
              </w:rPr>
              <w:t>Преподаватель:</w:t>
            </w:r>
            <w:r>
              <w:rPr>
                <w:sz w:val="28"/>
                <w:szCs w:val="28"/>
              </w:rPr>
              <w:t xml:space="preserve"> заведующая кафедрой «Информатизации и управления» </w:t>
            </w:r>
            <w:r w:rsidR="00956593">
              <w:rPr>
                <w:sz w:val="28"/>
                <w:szCs w:val="28"/>
              </w:rPr>
              <w:t xml:space="preserve">СОКИПТБ (филиала) ФГБОУ ВО «МГУТУ имени К. Г. Разумовского (ПКУ)»  </w:t>
            </w:r>
            <w:r>
              <w:rPr>
                <w:sz w:val="28"/>
                <w:szCs w:val="28"/>
              </w:rPr>
              <w:t xml:space="preserve"> к.э.н., доцент Кораблёва Галина Владимировна</w:t>
            </w:r>
            <w:proofErr w:type="gramEnd"/>
          </w:p>
        </w:tc>
      </w:tr>
      <w:tr w:rsidR="00956593" w:rsidTr="00B7621B">
        <w:trPr>
          <w:trHeight w:val="532"/>
        </w:trPr>
        <w:tc>
          <w:tcPr>
            <w:tcW w:w="9720" w:type="dxa"/>
            <w:gridSpan w:val="2"/>
          </w:tcPr>
          <w:p w:rsidR="00956593" w:rsidRPr="00E93B98" w:rsidRDefault="00956593" w:rsidP="009565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  <w:r>
              <w:rPr>
                <w:b/>
                <w:sz w:val="28"/>
                <w:szCs w:val="28"/>
              </w:rPr>
              <w:t xml:space="preserve"> июня 2016 года</w:t>
            </w:r>
          </w:p>
        </w:tc>
      </w:tr>
      <w:tr w:rsidR="00956593" w:rsidTr="00B7621B">
        <w:trPr>
          <w:trHeight w:val="532"/>
        </w:trPr>
        <w:tc>
          <w:tcPr>
            <w:tcW w:w="9720" w:type="dxa"/>
            <w:gridSpan w:val="2"/>
          </w:tcPr>
          <w:p w:rsidR="00956593" w:rsidRPr="00E93B98" w:rsidRDefault="00956593" w:rsidP="009565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Группа 1, группа 2</w:t>
            </w:r>
          </w:p>
        </w:tc>
      </w:tr>
      <w:tr w:rsidR="00956593" w:rsidTr="00B7621B">
        <w:trPr>
          <w:trHeight w:val="532"/>
        </w:trPr>
        <w:tc>
          <w:tcPr>
            <w:tcW w:w="9720" w:type="dxa"/>
            <w:gridSpan w:val="2"/>
          </w:tcPr>
          <w:p w:rsidR="00956593" w:rsidRDefault="00956593" w:rsidP="00B7621B">
            <w:pPr>
              <w:jc w:val="both"/>
              <w:rPr>
                <w:sz w:val="28"/>
                <w:szCs w:val="28"/>
              </w:rPr>
            </w:pPr>
            <w:r w:rsidRPr="00956593">
              <w:rPr>
                <w:sz w:val="28"/>
                <w:szCs w:val="28"/>
              </w:rPr>
              <w:t>Проектная деятельность. Подготовка презентаций для представления проектов обучающихся.</w:t>
            </w:r>
          </w:p>
          <w:p w:rsidR="00956593" w:rsidRPr="00956593" w:rsidRDefault="00956593" w:rsidP="00B7621B">
            <w:pPr>
              <w:jc w:val="both"/>
              <w:rPr>
                <w:sz w:val="28"/>
                <w:szCs w:val="28"/>
              </w:rPr>
            </w:pPr>
            <w:proofErr w:type="gramStart"/>
            <w:r w:rsidRPr="00F11AFA">
              <w:rPr>
                <w:sz w:val="28"/>
                <w:szCs w:val="28"/>
                <w:u w:val="single"/>
              </w:rPr>
              <w:t>Преподаватель:</w:t>
            </w:r>
            <w:r>
              <w:rPr>
                <w:sz w:val="28"/>
                <w:szCs w:val="28"/>
              </w:rPr>
              <w:t xml:space="preserve"> заведующая кафедрой «Информатизации и управления» СОКИПТБ (филиала) ФГБОУ ВО «МГУТУ имени К. Г. Разумовского (ПКУ)»   к.э.н., доцент Кораблёва Галина Владимировна</w:t>
            </w:r>
            <w:proofErr w:type="gramEnd"/>
          </w:p>
        </w:tc>
      </w:tr>
    </w:tbl>
    <w:p w:rsidR="00670C5F" w:rsidRPr="00F11AFA" w:rsidRDefault="00670C5F" w:rsidP="00670C5F">
      <w:pPr>
        <w:jc w:val="both"/>
        <w:rPr>
          <w:b/>
          <w:sz w:val="28"/>
          <w:szCs w:val="28"/>
        </w:rPr>
      </w:pPr>
    </w:p>
    <w:p w:rsidR="00670C5F" w:rsidRDefault="00670C5F" w:rsidP="00670C5F">
      <w:pPr>
        <w:tabs>
          <w:tab w:val="left" w:pos="868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реализации проекта также принимают участие студенты старших курсов специальности 230102 «Автоматизированные систем обработки информации и управления» и направления </w:t>
      </w:r>
      <w:r w:rsidR="00956593">
        <w:rPr>
          <w:sz w:val="28"/>
          <w:szCs w:val="28"/>
        </w:rPr>
        <w:t>09.03.01</w:t>
      </w:r>
      <w:r>
        <w:rPr>
          <w:sz w:val="28"/>
          <w:szCs w:val="28"/>
        </w:rPr>
        <w:t xml:space="preserve"> «Информатика и вычислительная техника», они проводят практические занятия и экскурсии с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школ.</w:t>
      </w:r>
    </w:p>
    <w:p w:rsidR="00670C5F" w:rsidRDefault="00670C5F" w:rsidP="00670C5F">
      <w:pPr>
        <w:tabs>
          <w:tab w:val="left" w:pos="868"/>
        </w:tabs>
        <w:spacing w:line="360" w:lineRule="exact"/>
        <w:ind w:firstLine="709"/>
        <w:jc w:val="both"/>
        <w:rPr>
          <w:sz w:val="28"/>
          <w:szCs w:val="28"/>
        </w:rPr>
      </w:pPr>
    </w:p>
    <w:p w:rsidR="00670C5F" w:rsidRPr="001D5BC4" w:rsidRDefault="00670C5F" w:rsidP="00670C5F">
      <w:pPr>
        <w:tabs>
          <w:tab w:val="left" w:pos="868"/>
        </w:tabs>
        <w:spacing w:line="360" w:lineRule="exact"/>
        <w:ind w:firstLine="709"/>
        <w:jc w:val="both"/>
        <w:rPr>
          <w:sz w:val="28"/>
          <w:szCs w:val="28"/>
        </w:rPr>
      </w:pPr>
    </w:p>
    <w:p w:rsidR="00670C5F" w:rsidRPr="00670C5F" w:rsidRDefault="00670C5F" w:rsidP="00670C5F">
      <w:pPr>
        <w:pStyle w:val="af8"/>
        <w:numPr>
          <w:ilvl w:val="0"/>
          <w:numId w:val="6"/>
        </w:numPr>
        <w:tabs>
          <w:tab w:val="left" w:pos="868"/>
        </w:tabs>
        <w:spacing w:after="100" w:afterAutospacing="1"/>
        <w:ind w:hanging="11"/>
        <w:jc w:val="both"/>
        <w:rPr>
          <w:b/>
          <w:i/>
          <w:sz w:val="28"/>
          <w:szCs w:val="28"/>
        </w:rPr>
      </w:pPr>
      <w:r w:rsidRPr="00670C5F">
        <w:rPr>
          <w:b/>
          <w:i/>
          <w:sz w:val="28"/>
          <w:szCs w:val="28"/>
        </w:rPr>
        <w:t>Перспективы проекта</w:t>
      </w:r>
    </w:p>
    <w:p w:rsidR="00670C5F" w:rsidRPr="00FD118E" w:rsidRDefault="00670C5F" w:rsidP="00670C5F">
      <w:pPr>
        <w:pStyle w:val="a6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Предполагается дальнейшее сотрудничество СОКИПТБ (филиала) ФГБОУ ВО «МГУТУ имени К. Г. Разумовского (ПКУ)» с общеобразовательными школами Вяземского района по реализации </w:t>
      </w:r>
      <w:r w:rsidRPr="007C65B7">
        <w:rPr>
          <w:sz w:val="28"/>
          <w:szCs w:val="28"/>
        </w:rPr>
        <w:t>экспериментальной площадки по углублённому изучению математики, информатики  и информационных технологий обучающимися среднего и старшего школьного возраста</w:t>
      </w:r>
      <w:r>
        <w:rPr>
          <w:sz w:val="28"/>
          <w:szCs w:val="28"/>
        </w:rPr>
        <w:t xml:space="preserve">. Планируется продолжить работу летней математической школы «Интеллектуал», функционирующей при содействии с </w:t>
      </w:r>
      <w:r w:rsidRPr="00F012BB">
        <w:rPr>
          <w:sz w:val="28"/>
          <w:szCs w:val="28"/>
        </w:rPr>
        <w:t>МБОУ «Шимановск</w:t>
      </w:r>
      <w:r>
        <w:rPr>
          <w:sz w:val="28"/>
          <w:szCs w:val="28"/>
        </w:rPr>
        <w:t>ая</w:t>
      </w:r>
      <w:r w:rsidRPr="00F012BB">
        <w:rPr>
          <w:sz w:val="28"/>
          <w:szCs w:val="28"/>
        </w:rPr>
        <w:t xml:space="preserve"> СОШ» и </w:t>
      </w:r>
      <w:r w:rsidRPr="00844BE7">
        <w:rPr>
          <w:sz w:val="28"/>
          <w:szCs w:val="28"/>
        </w:rPr>
        <w:t>СОГУ ВСРЦН «Дом милосердия».</w:t>
      </w:r>
    </w:p>
    <w:p w:rsidR="00670C5F" w:rsidRDefault="00670C5F" w:rsidP="00670C5F">
      <w:pPr>
        <w:pStyle w:val="a6"/>
        <w:widowControl w:val="0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 отзывам педагогов обучающихся занятия детей в рамках экспериментальной площадки и летней математической школы «Интеллектуал» позитивно повлияли на результаты </w:t>
      </w:r>
      <w:r w:rsidRPr="00FD118E">
        <w:rPr>
          <w:sz w:val="28"/>
          <w:szCs w:val="28"/>
        </w:rPr>
        <w:t xml:space="preserve">участия </w:t>
      </w:r>
      <w:r>
        <w:rPr>
          <w:sz w:val="28"/>
          <w:szCs w:val="28"/>
        </w:rPr>
        <w:t>обучающихся</w:t>
      </w:r>
      <w:r w:rsidRPr="00FD118E">
        <w:rPr>
          <w:sz w:val="28"/>
          <w:szCs w:val="28"/>
        </w:rPr>
        <w:t xml:space="preserve"> в </w:t>
      </w:r>
      <w:r>
        <w:rPr>
          <w:sz w:val="28"/>
          <w:szCs w:val="28"/>
        </w:rPr>
        <w:t>предметных олимпиадах</w:t>
      </w:r>
      <w:r w:rsidRPr="00FD118E">
        <w:rPr>
          <w:sz w:val="28"/>
          <w:szCs w:val="28"/>
        </w:rPr>
        <w:t>, конкурсах, научно - практических конференциях.</w:t>
      </w:r>
    </w:p>
    <w:p w:rsidR="00670C5F" w:rsidRPr="00FD118E" w:rsidRDefault="00670C5F" w:rsidP="00670C5F">
      <w:pPr>
        <w:pStyle w:val="a6"/>
        <w:widowControl w:val="0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экспериментальной площадки </w:t>
      </w:r>
      <w:r w:rsidRPr="007C65B7">
        <w:rPr>
          <w:sz w:val="28"/>
          <w:szCs w:val="28"/>
        </w:rPr>
        <w:t xml:space="preserve">по углублённому изучению математики, информатики  и информационных технологий </w:t>
      </w:r>
      <w:proofErr w:type="gramStart"/>
      <w:r w:rsidRPr="007C65B7">
        <w:rPr>
          <w:sz w:val="28"/>
          <w:szCs w:val="28"/>
        </w:rPr>
        <w:t>обучающимися</w:t>
      </w:r>
      <w:proofErr w:type="gramEnd"/>
      <w:r w:rsidRPr="007C65B7">
        <w:rPr>
          <w:sz w:val="28"/>
          <w:szCs w:val="28"/>
        </w:rPr>
        <w:t xml:space="preserve"> среднего и старшего школьного возраста</w:t>
      </w:r>
      <w:r>
        <w:rPr>
          <w:sz w:val="28"/>
          <w:szCs w:val="28"/>
        </w:rPr>
        <w:t xml:space="preserve"> позволит:</w:t>
      </w:r>
    </w:p>
    <w:p w:rsidR="00670C5F" w:rsidRDefault="00670C5F" w:rsidP="00670C5F">
      <w:pPr>
        <w:pStyle w:val="a6"/>
        <w:widowControl w:val="0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повысить культуру владения ЭОР и ИКТ педагогами общеобразовательных школ</w:t>
      </w:r>
      <w:r w:rsidRPr="00844BE7">
        <w:rPr>
          <w:sz w:val="28"/>
          <w:szCs w:val="28"/>
        </w:rPr>
        <w:t xml:space="preserve">, </w:t>
      </w:r>
      <w:r>
        <w:rPr>
          <w:sz w:val="28"/>
          <w:szCs w:val="28"/>
        </w:rPr>
        <w:t>сформировать</w:t>
      </w:r>
      <w:r w:rsidRPr="00844BE7">
        <w:rPr>
          <w:sz w:val="28"/>
          <w:szCs w:val="28"/>
        </w:rPr>
        <w:t xml:space="preserve"> ИКТ – компетенци</w:t>
      </w:r>
      <w:r>
        <w:rPr>
          <w:sz w:val="28"/>
          <w:szCs w:val="28"/>
        </w:rPr>
        <w:t>и</w:t>
      </w:r>
      <w:r w:rsidRPr="00844BE7">
        <w:rPr>
          <w:sz w:val="28"/>
          <w:szCs w:val="28"/>
        </w:rPr>
        <w:t xml:space="preserve"> </w:t>
      </w:r>
      <w:proofErr w:type="gramStart"/>
      <w:r w:rsidRPr="00844BE7"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обучающихся,</w:t>
      </w:r>
    </w:p>
    <w:p w:rsidR="00670C5F" w:rsidRDefault="00670C5F" w:rsidP="00670C5F">
      <w:pPr>
        <w:pStyle w:val="a6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постоянную работу летней математической школы «Интеллектуал» для одаренных детей,</w:t>
      </w:r>
    </w:p>
    <w:p w:rsidR="00670C5F" w:rsidRDefault="00670C5F" w:rsidP="00670C5F">
      <w:pPr>
        <w:pStyle w:val="a6"/>
        <w:widowControl w:val="0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повысить количество обучающихся, осознанно выбравших профессии в области технических, естественных наук и поступивших в вузы по указанным направлениям.</w:t>
      </w:r>
    </w:p>
    <w:p w:rsidR="00670C5F" w:rsidRDefault="00956593" w:rsidP="00670C5F">
      <w:pPr>
        <w:pStyle w:val="a6"/>
        <w:spacing w:before="0" w:beforeAutospacing="0" w:after="0" w:afterAutospacing="0" w:line="36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Мероприятия по</w:t>
      </w:r>
      <w:bookmarkStart w:id="0" w:name="_GoBack"/>
      <w:bookmarkEnd w:id="0"/>
      <w:r w:rsidR="00670C5F" w:rsidRPr="004F3C06">
        <w:rPr>
          <w:sz w:val="28"/>
          <w:szCs w:val="28"/>
        </w:rPr>
        <w:t xml:space="preserve"> реализации проекта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253"/>
        <w:gridCol w:w="1984"/>
        <w:gridCol w:w="2693"/>
      </w:tblGrid>
      <w:tr w:rsidR="00670C5F" w:rsidRPr="00740E1C" w:rsidTr="00B7621B">
        <w:trPr>
          <w:trHeight w:val="5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5F" w:rsidRPr="00740E1C" w:rsidRDefault="00670C5F" w:rsidP="00B7621B">
            <w:pPr>
              <w:pStyle w:val="af6"/>
              <w:ind w:left="34"/>
              <w:jc w:val="center"/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</w:pPr>
            <w:r w:rsidRPr="00740E1C"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5F" w:rsidRPr="00740E1C" w:rsidRDefault="00670C5F" w:rsidP="00B7621B">
            <w:pPr>
              <w:pStyle w:val="af6"/>
              <w:jc w:val="center"/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>Название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5F" w:rsidRDefault="00670C5F" w:rsidP="00B7621B">
            <w:pPr>
              <w:pStyle w:val="af6"/>
              <w:ind w:left="-108" w:right="-68"/>
              <w:jc w:val="center"/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</w:pPr>
            <w:r w:rsidRPr="00740E1C"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>Сроки</w:t>
            </w:r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 xml:space="preserve"> </w:t>
            </w:r>
          </w:p>
          <w:p w:rsidR="00670C5F" w:rsidRPr="00C64596" w:rsidRDefault="00670C5F" w:rsidP="00B7621B">
            <w:pPr>
              <w:pStyle w:val="af6"/>
              <w:ind w:left="-108" w:right="-68"/>
              <w:jc w:val="center"/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>проведения</w:t>
            </w:r>
          </w:p>
          <w:p w:rsidR="00670C5F" w:rsidRPr="00740E1C" w:rsidRDefault="00670C5F" w:rsidP="00B7621B">
            <w:pPr>
              <w:pStyle w:val="af6"/>
              <w:ind w:left="-186" w:right="-177"/>
              <w:jc w:val="center"/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5F" w:rsidRPr="00740E1C" w:rsidRDefault="00670C5F" w:rsidP="00B7621B">
            <w:pPr>
              <w:pStyle w:val="af6"/>
              <w:ind w:left="-108" w:right="-68"/>
              <w:jc w:val="center"/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</w:pPr>
            <w:r w:rsidRPr="00740E1C"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 xml:space="preserve">Документы, подтверждающие выполнение работ </w:t>
            </w:r>
          </w:p>
        </w:tc>
      </w:tr>
      <w:tr w:rsidR="00670C5F" w:rsidRPr="00740E1C" w:rsidTr="00B7621B">
        <w:trPr>
          <w:trHeight w:val="11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5F" w:rsidRPr="00740E1C" w:rsidRDefault="00670C5F" w:rsidP="00B7621B">
            <w:pPr>
              <w:pStyle w:val="af6"/>
              <w:ind w:left="34"/>
              <w:jc w:val="center"/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5F" w:rsidRPr="00740E1C" w:rsidRDefault="00670C5F" w:rsidP="00B7621B">
            <w:pPr>
              <w:pStyle w:val="af6"/>
              <w:jc w:val="both"/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>Цикл лекций-презентаций «Инже</w:t>
            </w:r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softHyphen/>
              <w:t>нерные профессии».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5F" w:rsidRDefault="00670C5F" w:rsidP="00B7621B">
            <w:pPr>
              <w:pStyle w:val="af6"/>
              <w:ind w:left="-108" w:right="-68"/>
              <w:jc w:val="center"/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 xml:space="preserve">Январь </w:t>
            </w:r>
          </w:p>
          <w:p w:rsidR="00670C5F" w:rsidRPr="00740E1C" w:rsidRDefault="00670C5F" w:rsidP="00670C5F">
            <w:pPr>
              <w:pStyle w:val="af6"/>
              <w:ind w:left="-108" w:right="-68"/>
              <w:jc w:val="center"/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>2016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5F" w:rsidRDefault="00670C5F" w:rsidP="00B7621B">
            <w:pPr>
              <w:pStyle w:val="af6"/>
              <w:ind w:left="-108" w:right="-68"/>
              <w:jc w:val="center"/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 xml:space="preserve">Фотографии, материал </w:t>
            </w:r>
          </w:p>
          <w:p w:rsidR="00670C5F" w:rsidRPr="00740E1C" w:rsidRDefault="00670C5F" w:rsidP="00B7621B">
            <w:pPr>
              <w:pStyle w:val="af6"/>
              <w:ind w:left="-108" w:right="-68"/>
              <w:jc w:val="center"/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>лекции</w:t>
            </w:r>
          </w:p>
        </w:tc>
      </w:tr>
      <w:tr w:rsidR="00670C5F" w:rsidRPr="00740E1C" w:rsidTr="00B7621B">
        <w:trPr>
          <w:trHeight w:val="10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5F" w:rsidRPr="00740E1C" w:rsidRDefault="00670C5F" w:rsidP="00B7621B">
            <w:pPr>
              <w:pStyle w:val="af6"/>
              <w:ind w:left="34"/>
              <w:jc w:val="center"/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5F" w:rsidRPr="00740E1C" w:rsidRDefault="00670C5F" w:rsidP="00B7621B">
            <w:pPr>
              <w:pStyle w:val="af6"/>
              <w:jc w:val="both"/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>Лекция-презентация о прио</w:t>
            </w:r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softHyphen/>
              <w:t>ритетных направлениях развития науки и техники РФ.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5F" w:rsidRPr="00740E1C" w:rsidRDefault="00670C5F" w:rsidP="00670C5F">
            <w:pPr>
              <w:pStyle w:val="af6"/>
              <w:ind w:left="-108" w:right="-68"/>
              <w:jc w:val="center"/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>Февраль 2016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5F" w:rsidRDefault="00670C5F" w:rsidP="00B7621B">
            <w:pPr>
              <w:pStyle w:val="af6"/>
              <w:ind w:left="-108" w:right="-68"/>
              <w:jc w:val="center"/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 xml:space="preserve">Фотографии, материал </w:t>
            </w:r>
          </w:p>
          <w:p w:rsidR="00670C5F" w:rsidRPr="00740E1C" w:rsidRDefault="00670C5F" w:rsidP="00B7621B">
            <w:pPr>
              <w:pStyle w:val="af6"/>
              <w:ind w:left="-108" w:right="-68"/>
              <w:jc w:val="center"/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>лекции</w:t>
            </w:r>
          </w:p>
        </w:tc>
      </w:tr>
      <w:tr w:rsidR="00670C5F" w:rsidRPr="00740E1C" w:rsidTr="00B7621B">
        <w:trPr>
          <w:trHeight w:val="10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5F" w:rsidRDefault="00670C5F" w:rsidP="00B7621B">
            <w:pPr>
              <w:pStyle w:val="af6"/>
              <w:ind w:left="34"/>
              <w:jc w:val="center"/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5F" w:rsidRDefault="00670C5F" w:rsidP="00B7621B">
            <w:pPr>
              <w:pStyle w:val="af6"/>
              <w:jc w:val="both"/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>Лекция-презентация «Информа</w:t>
            </w:r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softHyphen/>
              <w:t>ционные технологии правят миром».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5F" w:rsidRPr="00740E1C" w:rsidRDefault="00670C5F" w:rsidP="00670C5F">
            <w:pPr>
              <w:pStyle w:val="af6"/>
              <w:ind w:left="-108" w:right="-68"/>
              <w:jc w:val="center"/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>Февраль 2016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5F" w:rsidRDefault="00670C5F" w:rsidP="00B7621B">
            <w:pPr>
              <w:pStyle w:val="af6"/>
              <w:ind w:left="-108" w:right="-68"/>
              <w:jc w:val="center"/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 xml:space="preserve">Фотографии, материал </w:t>
            </w:r>
          </w:p>
          <w:p w:rsidR="00670C5F" w:rsidRPr="00740E1C" w:rsidRDefault="00670C5F" w:rsidP="00B7621B">
            <w:pPr>
              <w:pStyle w:val="af6"/>
              <w:ind w:left="-108" w:right="-68"/>
              <w:jc w:val="center"/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>лекции</w:t>
            </w:r>
          </w:p>
        </w:tc>
      </w:tr>
      <w:tr w:rsidR="00670C5F" w:rsidRPr="00740E1C" w:rsidTr="00B7621B">
        <w:trPr>
          <w:trHeight w:val="5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5F" w:rsidRDefault="00670C5F" w:rsidP="00B7621B">
            <w:pPr>
              <w:pStyle w:val="af6"/>
              <w:ind w:left="34"/>
              <w:jc w:val="center"/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5F" w:rsidRDefault="00670C5F" w:rsidP="00B7621B">
            <w:pPr>
              <w:pStyle w:val="af6"/>
              <w:jc w:val="both"/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>Встречи с выпускниками филиала ФГБОУ ВПО «МГУТУ имени К. Г. Разумовского», получившими дипломы о высшем образовании по инженерным специальностям.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5F" w:rsidRPr="00740E1C" w:rsidRDefault="00670C5F" w:rsidP="00670C5F">
            <w:pPr>
              <w:pStyle w:val="af6"/>
              <w:ind w:left="-108" w:right="-68"/>
              <w:jc w:val="center"/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>Февраль 2016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5F" w:rsidRPr="00740E1C" w:rsidRDefault="00670C5F" w:rsidP="00B7621B">
            <w:pPr>
              <w:pStyle w:val="af6"/>
              <w:ind w:left="-108" w:right="-68"/>
              <w:jc w:val="center"/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>Фотографии, список выпускников вуза</w:t>
            </w:r>
          </w:p>
        </w:tc>
      </w:tr>
      <w:tr w:rsidR="00670C5F" w:rsidRPr="00740E1C" w:rsidTr="00B7621B">
        <w:trPr>
          <w:trHeight w:val="5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5F" w:rsidRDefault="00670C5F" w:rsidP="00B7621B">
            <w:pPr>
              <w:pStyle w:val="af6"/>
              <w:ind w:left="34"/>
              <w:jc w:val="center"/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5F" w:rsidRPr="00740E1C" w:rsidRDefault="00670C5F" w:rsidP="00B7621B">
            <w:pPr>
              <w:pStyle w:val="af6"/>
              <w:jc w:val="both"/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 xml:space="preserve">Цикл лекций-презентаций «Физика – наука о природе».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5F" w:rsidRPr="00740E1C" w:rsidRDefault="00670C5F" w:rsidP="00670C5F">
            <w:pPr>
              <w:pStyle w:val="af6"/>
              <w:ind w:left="-108" w:right="-68"/>
              <w:jc w:val="center"/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>Март 2016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5F" w:rsidRDefault="00670C5F" w:rsidP="00B7621B">
            <w:pPr>
              <w:pStyle w:val="af6"/>
              <w:ind w:left="-108" w:right="-68"/>
              <w:jc w:val="center"/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 xml:space="preserve">Фотографии, материал </w:t>
            </w:r>
          </w:p>
          <w:p w:rsidR="00670C5F" w:rsidRPr="00740E1C" w:rsidRDefault="00670C5F" w:rsidP="00B7621B">
            <w:pPr>
              <w:pStyle w:val="af6"/>
              <w:ind w:left="-108" w:right="-68"/>
              <w:jc w:val="center"/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>лекции</w:t>
            </w:r>
          </w:p>
        </w:tc>
      </w:tr>
      <w:tr w:rsidR="00670C5F" w:rsidRPr="00740E1C" w:rsidTr="00B7621B">
        <w:trPr>
          <w:trHeight w:val="5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5F" w:rsidRDefault="00670C5F" w:rsidP="00B7621B">
            <w:pPr>
              <w:pStyle w:val="af6"/>
              <w:ind w:left="34"/>
              <w:jc w:val="center"/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5F" w:rsidRDefault="00670C5F" w:rsidP="00B7621B">
            <w:pPr>
              <w:pStyle w:val="af6"/>
              <w:jc w:val="both"/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>Проведение олимпиады по информатике для групп обучающихся 8, 9, 10, 11 классов.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5F" w:rsidRDefault="00670C5F" w:rsidP="00670C5F">
            <w:pPr>
              <w:pStyle w:val="af6"/>
              <w:ind w:left="-108" w:right="-68"/>
              <w:jc w:val="center"/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>Март 2016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5F" w:rsidRPr="00740E1C" w:rsidRDefault="00670C5F" w:rsidP="00B7621B">
            <w:pPr>
              <w:pStyle w:val="af6"/>
              <w:ind w:left="-108" w:right="-68"/>
              <w:jc w:val="center"/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>Фотографии, задания и результаты олимпиад</w:t>
            </w:r>
          </w:p>
        </w:tc>
      </w:tr>
      <w:tr w:rsidR="00670C5F" w:rsidRPr="00740E1C" w:rsidTr="00B7621B">
        <w:trPr>
          <w:trHeight w:val="5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5F" w:rsidRDefault="00670C5F" w:rsidP="00B7621B">
            <w:pPr>
              <w:pStyle w:val="af6"/>
              <w:ind w:left="34"/>
              <w:jc w:val="center"/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lastRenderedPageBreak/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5F" w:rsidRDefault="00670C5F" w:rsidP="00B7621B">
            <w:pPr>
              <w:pStyle w:val="af6"/>
              <w:jc w:val="both"/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>Методы изучения физических явлений и процессов (лабораторные занятия по ознакомлению с лабораторным оборудованием и имитацион</w:t>
            </w:r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softHyphen/>
              <w:t>ными моделями физических явлений и процессов).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5F" w:rsidRDefault="00670C5F" w:rsidP="00670C5F">
            <w:pPr>
              <w:pStyle w:val="af6"/>
              <w:ind w:left="-108" w:right="-68"/>
              <w:jc w:val="center"/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>Март 2016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5F" w:rsidRDefault="00670C5F" w:rsidP="00B7621B">
            <w:pPr>
              <w:pStyle w:val="af6"/>
              <w:ind w:left="-108" w:right="-68"/>
              <w:jc w:val="center"/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 xml:space="preserve">Фотографии, материал </w:t>
            </w:r>
          </w:p>
          <w:p w:rsidR="00670C5F" w:rsidRDefault="00670C5F" w:rsidP="00B7621B">
            <w:pPr>
              <w:pStyle w:val="af6"/>
              <w:ind w:left="-108" w:right="-68"/>
              <w:jc w:val="center"/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>занятия</w:t>
            </w:r>
          </w:p>
        </w:tc>
      </w:tr>
      <w:tr w:rsidR="00670C5F" w:rsidRPr="00740E1C" w:rsidTr="00B7621B">
        <w:trPr>
          <w:trHeight w:val="5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5F" w:rsidRDefault="00670C5F" w:rsidP="00B7621B">
            <w:pPr>
              <w:pStyle w:val="af6"/>
              <w:ind w:left="34"/>
              <w:jc w:val="center"/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5F" w:rsidRDefault="00670C5F" w:rsidP="00B7621B">
            <w:pPr>
              <w:pStyle w:val="af6"/>
              <w:jc w:val="both"/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>Проведение олимпиады по математике для групп обуча</w:t>
            </w:r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softHyphen/>
              <w:t>ющихся 8, 9, 10, 11 классов.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5F" w:rsidRDefault="00670C5F" w:rsidP="00B7621B">
            <w:pPr>
              <w:pStyle w:val="af6"/>
              <w:ind w:left="-108" w:right="-68"/>
              <w:jc w:val="center"/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>Апрель</w:t>
            </w:r>
          </w:p>
          <w:p w:rsidR="00670C5F" w:rsidRDefault="00670C5F" w:rsidP="00670C5F">
            <w:pPr>
              <w:pStyle w:val="af6"/>
              <w:ind w:left="-108" w:right="-68"/>
              <w:jc w:val="center"/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 xml:space="preserve"> 2016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5F" w:rsidRPr="00740E1C" w:rsidRDefault="00670C5F" w:rsidP="00B7621B">
            <w:pPr>
              <w:pStyle w:val="af6"/>
              <w:ind w:left="-108" w:right="-68"/>
              <w:jc w:val="both"/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>Фотографии, задания и результаты олимпиад</w:t>
            </w:r>
          </w:p>
        </w:tc>
      </w:tr>
      <w:tr w:rsidR="00670C5F" w:rsidRPr="00740E1C" w:rsidTr="00B7621B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5F" w:rsidRDefault="00670C5F" w:rsidP="00B7621B">
            <w:pPr>
              <w:pStyle w:val="af6"/>
              <w:ind w:left="34"/>
              <w:jc w:val="center"/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>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5F" w:rsidRDefault="00670C5F" w:rsidP="00B7621B">
            <w:pPr>
              <w:pStyle w:val="af6"/>
              <w:jc w:val="both"/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 xml:space="preserve">Цикл лекций-презентаций по математике на тему: «Теория графов. Прикладное значение графов».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5F" w:rsidRDefault="00670C5F" w:rsidP="00B7621B">
            <w:pPr>
              <w:pStyle w:val="af6"/>
              <w:ind w:left="-108" w:right="-68"/>
              <w:jc w:val="center"/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 xml:space="preserve">Апрель </w:t>
            </w:r>
          </w:p>
          <w:p w:rsidR="00670C5F" w:rsidRDefault="00670C5F" w:rsidP="00670C5F">
            <w:pPr>
              <w:pStyle w:val="af6"/>
              <w:ind w:left="-108" w:right="-68"/>
              <w:jc w:val="center"/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>2016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5F" w:rsidRDefault="00670C5F" w:rsidP="00B7621B">
            <w:pPr>
              <w:pStyle w:val="af6"/>
              <w:ind w:left="-108" w:right="-68"/>
              <w:jc w:val="center"/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 xml:space="preserve">Фотографии, материал </w:t>
            </w:r>
          </w:p>
          <w:p w:rsidR="00670C5F" w:rsidRDefault="00670C5F" w:rsidP="00B7621B">
            <w:pPr>
              <w:pStyle w:val="af6"/>
              <w:ind w:left="-108" w:right="-68"/>
              <w:jc w:val="center"/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>лекции</w:t>
            </w:r>
          </w:p>
        </w:tc>
      </w:tr>
      <w:tr w:rsidR="00670C5F" w:rsidRPr="00740E1C" w:rsidTr="00B7621B">
        <w:trPr>
          <w:trHeight w:val="5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5F" w:rsidRDefault="00670C5F" w:rsidP="00B7621B">
            <w:pPr>
              <w:pStyle w:val="af6"/>
              <w:ind w:left="34"/>
              <w:jc w:val="center"/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>10.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5F" w:rsidRDefault="00670C5F" w:rsidP="00B7621B">
            <w:pPr>
              <w:pStyle w:val="af6"/>
              <w:jc w:val="both"/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</w:pPr>
            <w:proofErr w:type="gramStart"/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>Выполнение практических работ по созданию обучающимися презентаций с примерами задач, решаемых с помощью теории графов.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5F" w:rsidRDefault="00670C5F" w:rsidP="00B7621B">
            <w:pPr>
              <w:pStyle w:val="af6"/>
              <w:ind w:left="-108" w:right="-68"/>
              <w:jc w:val="center"/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 xml:space="preserve">Апрель </w:t>
            </w:r>
          </w:p>
          <w:p w:rsidR="00670C5F" w:rsidRDefault="00670C5F" w:rsidP="00670C5F">
            <w:pPr>
              <w:pStyle w:val="af6"/>
              <w:ind w:left="-108" w:right="-68"/>
              <w:jc w:val="center"/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>2016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5F" w:rsidRDefault="00670C5F" w:rsidP="00B7621B">
            <w:pPr>
              <w:pStyle w:val="af6"/>
              <w:ind w:left="-108" w:right="-68"/>
              <w:jc w:val="center"/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 xml:space="preserve">Презентации </w:t>
            </w:r>
            <w:proofErr w:type="gramStart"/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>обучающихся</w:t>
            </w:r>
            <w:proofErr w:type="gramEnd"/>
          </w:p>
        </w:tc>
      </w:tr>
      <w:tr w:rsidR="00670C5F" w:rsidRPr="00740E1C" w:rsidTr="00B7621B">
        <w:trPr>
          <w:trHeight w:val="5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5F" w:rsidRDefault="00670C5F" w:rsidP="00B7621B">
            <w:pPr>
              <w:pStyle w:val="af6"/>
              <w:ind w:left="34"/>
              <w:jc w:val="center"/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>11.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5F" w:rsidRDefault="00670C5F" w:rsidP="00B7621B">
            <w:pPr>
              <w:pStyle w:val="af6"/>
              <w:jc w:val="both"/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>Лекция-презентация на тему «Компьютерное моделирование и его прикладное значение».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5F" w:rsidRDefault="00670C5F" w:rsidP="00B7621B">
            <w:pPr>
              <w:pStyle w:val="af6"/>
              <w:ind w:left="-108" w:right="-68"/>
              <w:jc w:val="center"/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>Апрель</w:t>
            </w:r>
          </w:p>
          <w:p w:rsidR="00670C5F" w:rsidRDefault="00670C5F" w:rsidP="00670C5F">
            <w:pPr>
              <w:pStyle w:val="af6"/>
              <w:ind w:left="-108" w:right="-68"/>
              <w:jc w:val="center"/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>2016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5F" w:rsidRDefault="00670C5F" w:rsidP="00B7621B">
            <w:pPr>
              <w:pStyle w:val="af6"/>
              <w:ind w:left="-108" w:right="-68"/>
              <w:jc w:val="center"/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 xml:space="preserve">Фотографии, материал </w:t>
            </w:r>
          </w:p>
          <w:p w:rsidR="00670C5F" w:rsidRDefault="00670C5F" w:rsidP="00B7621B">
            <w:pPr>
              <w:pStyle w:val="af6"/>
              <w:ind w:left="-108" w:right="-68"/>
              <w:jc w:val="center"/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>лекций</w:t>
            </w:r>
          </w:p>
        </w:tc>
      </w:tr>
      <w:tr w:rsidR="00670C5F" w:rsidRPr="00740E1C" w:rsidTr="00B7621B">
        <w:trPr>
          <w:trHeight w:val="5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5F" w:rsidRDefault="00670C5F" w:rsidP="00B7621B">
            <w:pPr>
              <w:pStyle w:val="af6"/>
              <w:ind w:left="34"/>
              <w:jc w:val="center"/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>12.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5F" w:rsidRDefault="00670C5F" w:rsidP="00B7621B">
            <w:pPr>
              <w:pStyle w:val="af6"/>
              <w:jc w:val="both"/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>Выполнение практических работ по созданию компьютерных моделей известных объектов и систем.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5F" w:rsidRDefault="00670C5F" w:rsidP="00B7621B">
            <w:pPr>
              <w:pStyle w:val="af6"/>
              <w:ind w:left="-108" w:right="-68"/>
              <w:jc w:val="center"/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>Май</w:t>
            </w:r>
          </w:p>
          <w:p w:rsidR="00670C5F" w:rsidRDefault="00670C5F" w:rsidP="00670C5F">
            <w:pPr>
              <w:pStyle w:val="af6"/>
              <w:ind w:left="-108" w:right="-68"/>
              <w:jc w:val="center"/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>2016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5F" w:rsidRDefault="00670C5F" w:rsidP="00B7621B">
            <w:pPr>
              <w:pStyle w:val="af6"/>
              <w:ind w:left="-108" w:right="-68"/>
              <w:jc w:val="center"/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>Файлы выполненных заданий</w:t>
            </w:r>
          </w:p>
        </w:tc>
      </w:tr>
      <w:tr w:rsidR="00670C5F" w:rsidRPr="00740E1C" w:rsidTr="00B7621B">
        <w:trPr>
          <w:trHeight w:val="5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5F" w:rsidRDefault="00670C5F" w:rsidP="00B7621B">
            <w:pPr>
              <w:pStyle w:val="af6"/>
              <w:ind w:left="34"/>
              <w:jc w:val="center"/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>13.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5F" w:rsidRDefault="00670C5F" w:rsidP="00B7621B">
            <w:pPr>
              <w:pStyle w:val="af6"/>
              <w:jc w:val="both"/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</w:pPr>
            <w:proofErr w:type="gramStart"/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>Цикл лекций-презентаций для обучающихся о технологиях программирования.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5F" w:rsidRDefault="00670C5F" w:rsidP="00B7621B">
            <w:pPr>
              <w:pStyle w:val="af6"/>
              <w:ind w:left="-108" w:right="-68"/>
              <w:jc w:val="center"/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>Май</w:t>
            </w:r>
          </w:p>
          <w:p w:rsidR="00670C5F" w:rsidRDefault="00670C5F" w:rsidP="00670C5F">
            <w:pPr>
              <w:pStyle w:val="af6"/>
              <w:ind w:left="-108" w:right="-68"/>
              <w:jc w:val="center"/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>2016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5F" w:rsidRDefault="00670C5F" w:rsidP="00B7621B">
            <w:pPr>
              <w:pStyle w:val="af6"/>
              <w:ind w:left="-108" w:right="-68"/>
              <w:jc w:val="center"/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 xml:space="preserve">Фотографии, материал </w:t>
            </w:r>
          </w:p>
          <w:p w:rsidR="00670C5F" w:rsidRDefault="00670C5F" w:rsidP="00B7621B">
            <w:pPr>
              <w:pStyle w:val="af6"/>
              <w:ind w:left="-108" w:right="-68"/>
              <w:jc w:val="center"/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>лекций</w:t>
            </w:r>
          </w:p>
        </w:tc>
      </w:tr>
      <w:tr w:rsidR="00670C5F" w:rsidRPr="00740E1C" w:rsidTr="00B7621B">
        <w:trPr>
          <w:trHeight w:val="5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5F" w:rsidRDefault="00670C5F" w:rsidP="00B7621B">
            <w:pPr>
              <w:pStyle w:val="af6"/>
              <w:ind w:left="34"/>
              <w:jc w:val="center"/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>14.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5F" w:rsidRDefault="00670C5F" w:rsidP="00B7621B">
            <w:pPr>
              <w:pStyle w:val="af6"/>
              <w:jc w:val="both"/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>Проведение олимпиады по физике для групп обучающихся 8, 9, 10, 11 классов.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5F" w:rsidRDefault="00670C5F" w:rsidP="00670C5F">
            <w:pPr>
              <w:pStyle w:val="af6"/>
              <w:ind w:left="-108" w:right="-68"/>
              <w:jc w:val="center"/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>Май 2016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5F" w:rsidRPr="00740E1C" w:rsidRDefault="00670C5F" w:rsidP="00B7621B">
            <w:pPr>
              <w:pStyle w:val="af6"/>
              <w:ind w:left="-108" w:right="-68"/>
              <w:jc w:val="center"/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>Фотографии, задания и результаты олимпиад</w:t>
            </w:r>
          </w:p>
        </w:tc>
      </w:tr>
      <w:tr w:rsidR="00670C5F" w:rsidRPr="00740E1C" w:rsidTr="00B7621B">
        <w:trPr>
          <w:trHeight w:val="5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5F" w:rsidRDefault="00670C5F" w:rsidP="00B7621B">
            <w:pPr>
              <w:pStyle w:val="af6"/>
              <w:ind w:left="34"/>
              <w:jc w:val="center"/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>15.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5F" w:rsidRDefault="00670C5F" w:rsidP="00B7621B">
            <w:pPr>
              <w:pStyle w:val="af6"/>
              <w:jc w:val="both"/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 xml:space="preserve">Лекция-презентация для </w:t>
            </w:r>
            <w:proofErr w:type="gramStart"/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>обучающихся</w:t>
            </w:r>
            <w:proofErr w:type="gramEnd"/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 xml:space="preserve"> на тему: «История развития вычислительной техники».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5F" w:rsidRDefault="00670C5F" w:rsidP="00B7621B">
            <w:pPr>
              <w:pStyle w:val="af6"/>
              <w:ind w:left="-108" w:right="-68"/>
              <w:jc w:val="center"/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>Май</w:t>
            </w:r>
          </w:p>
          <w:p w:rsidR="00670C5F" w:rsidRDefault="00670C5F" w:rsidP="00670C5F">
            <w:pPr>
              <w:pStyle w:val="af6"/>
              <w:ind w:left="-108" w:right="-68"/>
              <w:jc w:val="center"/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>2016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5F" w:rsidRDefault="00670C5F" w:rsidP="00B7621B">
            <w:pPr>
              <w:pStyle w:val="af6"/>
              <w:ind w:left="-108" w:right="-68"/>
              <w:jc w:val="center"/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 xml:space="preserve">Фотографии, материал </w:t>
            </w:r>
          </w:p>
          <w:p w:rsidR="00670C5F" w:rsidRDefault="00670C5F" w:rsidP="00B7621B">
            <w:pPr>
              <w:pStyle w:val="af6"/>
              <w:ind w:left="-108" w:right="-68"/>
              <w:jc w:val="center"/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>лекции</w:t>
            </w:r>
          </w:p>
        </w:tc>
      </w:tr>
      <w:tr w:rsidR="00670C5F" w:rsidRPr="00740E1C" w:rsidTr="00B7621B">
        <w:trPr>
          <w:trHeight w:val="5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5F" w:rsidRDefault="00670C5F" w:rsidP="00B7621B">
            <w:pPr>
              <w:pStyle w:val="af6"/>
              <w:ind w:left="34"/>
              <w:jc w:val="center"/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>16.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5F" w:rsidRDefault="00670C5F" w:rsidP="00B7621B">
            <w:pPr>
              <w:pStyle w:val="af6"/>
              <w:jc w:val="both"/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 xml:space="preserve">Лекция-презентация для </w:t>
            </w:r>
            <w:proofErr w:type="gramStart"/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>обучающихся</w:t>
            </w:r>
            <w:proofErr w:type="gramEnd"/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 xml:space="preserve"> на тему: «Из чего состоит компьютер».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5F" w:rsidRDefault="00670C5F" w:rsidP="00B7621B">
            <w:pPr>
              <w:pStyle w:val="af6"/>
              <w:ind w:left="-108" w:right="-68"/>
              <w:jc w:val="center"/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>Май</w:t>
            </w:r>
          </w:p>
          <w:p w:rsidR="00670C5F" w:rsidRDefault="00670C5F" w:rsidP="00670C5F">
            <w:pPr>
              <w:pStyle w:val="af6"/>
              <w:ind w:left="-108" w:right="-68"/>
              <w:jc w:val="center"/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>2016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5F" w:rsidRDefault="00670C5F" w:rsidP="00B7621B">
            <w:pPr>
              <w:pStyle w:val="af6"/>
              <w:ind w:left="-108" w:right="-68"/>
              <w:jc w:val="center"/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 xml:space="preserve">Фотографии, материал </w:t>
            </w:r>
          </w:p>
          <w:p w:rsidR="00670C5F" w:rsidRDefault="00670C5F" w:rsidP="00B7621B">
            <w:pPr>
              <w:pStyle w:val="af6"/>
              <w:ind w:left="-108" w:right="-68"/>
              <w:jc w:val="center"/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>лекции</w:t>
            </w:r>
          </w:p>
        </w:tc>
      </w:tr>
      <w:tr w:rsidR="00670C5F" w:rsidRPr="00740E1C" w:rsidTr="00B7621B">
        <w:trPr>
          <w:trHeight w:val="5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5F" w:rsidRDefault="00670C5F" w:rsidP="00B7621B">
            <w:pPr>
              <w:pStyle w:val="af6"/>
              <w:ind w:left="34"/>
              <w:jc w:val="center"/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>17.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5F" w:rsidRDefault="00670C5F" w:rsidP="00B7621B">
            <w:pPr>
              <w:pStyle w:val="af6"/>
              <w:jc w:val="both"/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 xml:space="preserve">Цикл лекций-презентаций </w:t>
            </w:r>
            <w:proofErr w:type="gramStart"/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>для</w:t>
            </w:r>
            <w:proofErr w:type="gramEnd"/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 xml:space="preserve"> обучающихся на тему: «Виды и формы представления и обработки информации»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5F" w:rsidRDefault="00670C5F" w:rsidP="00670C5F">
            <w:pPr>
              <w:pStyle w:val="af6"/>
              <w:ind w:left="-108" w:right="-68"/>
              <w:jc w:val="center"/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>Июнь 2016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5F" w:rsidRDefault="00670C5F" w:rsidP="00B7621B">
            <w:pPr>
              <w:pStyle w:val="af6"/>
              <w:ind w:left="-108" w:right="-68"/>
              <w:jc w:val="center"/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 xml:space="preserve">Фотографии, материал </w:t>
            </w:r>
          </w:p>
          <w:p w:rsidR="00670C5F" w:rsidRDefault="00670C5F" w:rsidP="00B7621B">
            <w:pPr>
              <w:pStyle w:val="af6"/>
              <w:ind w:left="-108" w:right="-68"/>
              <w:jc w:val="center"/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>лекций</w:t>
            </w:r>
          </w:p>
        </w:tc>
      </w:tr>
      <w:tr w:rsidR="00670C5F" w:rsidRPr="00740E1C" w:rsidTr="00B7621B">
        <w:trPr>
          <w:trHeight w:val="5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5F" w:rsidRDefault="00670C5F" w:rsidP="00B7621B">
            <w:pPr>
              <w:pStyle w:val="af6"/>
              <w:ind w:left="34"/>
              <w:jc w:val="center"/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>18.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5F" w:rsidRDefault="00670C5F" w:rsidP="00B7621B">
            <w:pPr>
              <w:pStyle w:val="af6"/>
              <w:jc w:val="both"/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 xml:space="preserve">Цикл лекций-презентаций </w:t>
            </w:r>
            <w:proofErr w:type="gramStart"/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>для</w:t>
            </w:r>
            <w:proofErr w:type="gramEnd"/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lastRenderedPageBreak/>
              <w:t>обучающихся на тему: «</w:t>
            </w:r>
            <w:r>
              <w:rPr>
                <w:rFonts w:ascii="Times New Roman" w:eastAsia="MS Mincho" w:hAnsi="Times New Roman"/>
                <w:sz w:val="28"/>
                <w:szCs w:val="28"/>
                <w:lang w:val="en-US" w:eastAsia="ru-RU"/>
              </w:rPr>
              <w:t>Web</w:t>
            </w:r>
            <w:r w:rsidRPr="00885E6E"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>-</w:t>
            </w:r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>технологии: состояние, тенденции, перспективы»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5F" w:rsidRDefault="00670C5F" w:rsidP="00670C5F">
            <w:pPr>
              <w:pStyle w:val="af6"/>
              <w:ind w:left="-108" w:right="-68"/>
              <w:jc w:val="center"/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lastRenderedPageBreak/>
              <w:t>Июнь 2016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5F" w:rsidRDefault="00670C5F" w:rsidP="00B7621B">
            <w:pPr>
              <w:pStyle w:val="af6"/>
              <w:ind w:left="-108" w:right="-68"/>
              <w:jc w:val="center"/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 xml:space="preserve">Фотографии, </w:t>
            </w:r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lastRenderedPageBreak/>
              <w:t xml:space="preserve">материал </w:t>
            </w:r>
          </w:p>
          <w:p w:rsidR="00670C5F" w:rsidRDefault="00670C5F" w:rsidP="00B7621B">
            <w:pPr>
              <w:pStyle w:val="af6"/>
              <w:ind w:left="-108" w:right="-68"/>
              <w:jc w:val="center"/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>лекций</w:t>
            </w:r>
          </w:p>
        </w:tc>
      </w:tr>
      <w:tr w:rsidR="00670C5F" w:rsidRPr="00740E1C" w:rsidTr="00B7621B">
        <w:trPr>
          <w:trHeight w:val="5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5F" w:rsidRDefault="00670C5F" w:rsidP="00B7621B">
            <w:pPr>
              <w:pStyle w:val="af6"/>
              <w:ind w:left="34"/>
              <w:jc w:val="center"/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lastRenderedPageBreak/>
              <w:t>19.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5F" w:rsidRDefault="00670C5F" w:rsidP="00B7621B">
            <w:pPr>
              <w:pStyle w:val="af6"/>
              <w:jc w:val="both"/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>Практические занятия по изучению программных продуктов и приёмов компьютерной графики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5F" w:rsidRDefault="00670C5F" w:rsidP="00670C5F">
            <w:pPr>
              <w:pStyle w:val="af6"/>
              <w:ind w:left="-108" w:right="-68"/>
              <w:jc w:val="center"/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>Июнь 2016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5F" w:rsidRDefault="00670C5F" w:rsidP="00B7621B">
            <w:pPr>
              <w:pStyle w:val="af6"/>
              <w:ind w:left="-108" w:right="-68"/>
              <w:jc w:val="center"/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>Задания практических работ</w:t>
            </w:r>
          </w:p>
        </w:tc>
      </w:tr>
      <w:tr w:rsidR="00670C5F" w:rsidRPr="00740E1C" w:rsidTr="00B7621B">
        <w:trPr>
          <w:trHeight w:val="5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5F" w:rsidRDefault="00670C5F" w:rsidP="00B7621B">
            <w:pPr>
              <w:pStyle w:val="af6"/>
              <w:ind w:left="34"/>
              <w:jc w:val="center"/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>20.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5F" w:rsidRDefault="00670C5F" w:rsidP="00B7621B">
            <w:pPr>
              <w:pStyle w:val="af6"/>
              <w:jc w:val="both"/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 xml:space="preserve">Практические занятия по </w:t>
            </w:r>
            <w:r>
              <w:rPr>
                <w:rFonts w:ascii="Times New Roman" w:eastAsia="MS Mincho" w:hAnsi="Times New Roman"/>
                <w:sz w:val="28"/>
                <w:szCs w:val="28"/>
                <w:lang w:val="en-US" w:eastAsia="ru-RU"/>
              </w:rPr>
              <w:t>web</w:t>
            </w:r>
            <w:r w:rsidRPr="00B46DAF"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>-</w:t>
            </w:r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>программированию в различных инструментальных средах.</w:t>
            </w:r>
          </w:p>
          <w:p w:rsidR="00670C5F" w:rsidRPr="00B46DAF" w:rsidRDefault="00670C5F" w:rsidP="00B7621B">
            <w:pPr>
              <w:pStyle w:val="af6"/>
              <w:jc w:val="both"/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5F" w:rsidRDefault="00670C5F" w:rsidP="00670C5F">
            <w:pPr>
              <w:pStyle w:val="af6"/>
              <w:ind w:left="-108" w:right="-68"/>
              <w:jc w:val="center"/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>Июнь 2016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5F" w:rsidRDefault="00670C5F" w:rsidP="00B7621B">
            <w:pPr>
              <w:pStyle w:val="af6"/>
              <w:ind w:left="-108" w:right="-68"/>
              <w:jc w:val="center"/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>Задания практических работ</w:t>
            </w:r>
          </w:p>
        </w:tc>
      </w:tr>
      <w:tr w:rsidR="00670C5F" w:rsidRPr="00740E1C" w:rsidTr="00B7621B">
        <w:trPr>
          <w:trHeight w:val="4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5F" w:rsidRDefault="00670C5F" w:rsidP="00B7621B">
            <w:pPr>
              <w:pStyle w:val="af6"/>
              <w:ind w:left="34"/>
              <w:jc w:val="center"/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>21.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5F" w:rsidRDefault="00670C5F" w:rsidP="00B7621B">
            <w:pPr>
              <w:pStyle w:val="af6"/>
              <w:jc w:val="both"/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>Экскурсия для лучших обучающихся летней матема</w:t>
            </w:r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softHyphen/>
              <w:t>тической школы «Интеллектуал» в планетарий и политехнический музей (г. Москва).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5F" w:rsidRDefault="00670C5F" w:rsidP="00670C5F">
            <w:pPr>
              <w:pStyle w:val="af6"/>
              <w:ind w:left="-108" w:right="-68"/>
              <w:jc w:val="center"/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>Июнь 2016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5F" w:rsidRDefault="00670C5F" w:rsidP="00B7621B">
            <w:pPr>
              <w:pStyle w:val="af6"/>
              <w:ind w:left="-108" w:right="-68"/>
              <w:jc w:val="center"/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>Билеты на экскурсию</w:t>
            </w:r>
          </w:p>
        </w:tc>
      </w:tr>
      <w:tr w:rsidR="00670C5F" w:rsidRPr="00740E1C" w:rsidTr="00B7621B">
        <w:trPr>
          <w:trHeight w:val="11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5F" w:rsidRDefault="00670C5F" w:rsidP="00B7621B">
            <w:pPr>
              <w:pStyle w:val="af6"/>
              <w:ind w:left="34"/>
              <w:jc w:val="center"/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>22.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5F" w:rsidRDefault="00670C5F" w:rsidP="00B7621B">
            <w:pPr>
              <w:pStyle w:val="af6"/>
              <w:jc w:val="both"/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>Торжественное закрытие летней математической школы «Интеллектуал».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5F" w:rsidRDefault="00670C5F" w:rsidP="00670C5F">
            <w:pPr>
              <w:pStyle w:val="af6"/>
              <w:ind w:left="-108" w:right="-68"/>
              <w:jc w:val="center"/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>Июнь 2016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5F" w:rsidRDefault="00670C5F" w:rsidP="00B7621B">
            <w:pPr>
              <w:pStyle w:val="af6"/>
              <w:ind w:left="-108" w:right="-68"/>
              <w:jc w:val="center"/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>Сценарий мероприятия</w:t>
            </w:r>
          </w:p>
        </w:tc>
      </w:tr>
      <w:tr w:rsidR="00670C5F" w:rsidRPr="00740E1C" w:rsidTr="00B7621B">
        <w:trPr>
          <w:trHeight w:val="21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5F" w:rsidRDefault="00670C5F" w:rsidP="00B7621B">
            <w:pPr>
              <w:pStyle w:val="af6"/>
              <w:ind w:left="34"/>
              <w:jc w:val="center"/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>23.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5F" w:rsidRDefault="00670C5F" w:rsidP="00B7621B">
            <w:pPr>
              <w:pStyle w:val="af6"/>
              <w:jc w:val="both"/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>Формирование творческих коллективов обучающихся для работы над научно-исследовательскими проектами по информационным технологиям.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5F" w:rsidRDefault="00670C5F" w:rsidP="00B7621B">
            <w:pPr>
              <w:pStyle w:val="af6"/>
              <w:ind w:left="-108" w:right="-68"/>
              <w:jc w:val="center"/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 xml:space="preserve">Сентябрь </w:t>
            </w:r>
          </w:p>
          <w:p w:rsidR="00670C5F" w:rsidRDefault="00670C5F" w:rsidP="006B3381">
            <w:pPr>
              <w:pStyle w:val="af6"/>
              <w:ind w:left="-108" w:right="-68"/>
              <w:jc w:val="center"/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>201</w:t>
            </w:r>
            <w:r w:rsidR="006B3381"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>7</w:t>
            </w:r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 xml:space="preserve">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5F" w:rsidRDefault="00670C5F" w:rsidP="00B7621B">
            <w:pPr>
              <w:pStyle w:val="af6"/>
              <w:ind w:left="-108" w:right="-68"/>
              <w:jc w:val="center"/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>Список творческих групп обучающихся, проектов и руководителей</w:t>
            </w:r>
          </w:p>
        </w:tc>
      </w:tr>
      <w:tr w:rsidR="00670C5F" w:rsidRPr="00740E1C" w:rsidTr="00B7621B">
        <w:trPr>
          <w:trHeight w:val="5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5F" w:rsidRDefault="00670C5F" w:rsidP="00B7621B">
            <w:pPr>
              <w:pStyle w:val="af6"/>
              <w:ind w:left="34"/>
              <w:jc w:val="center"/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>24.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5F" w:rsidRDefault="00670C5F" w:rsidP="00B7621B">
            <w:pPr>
              <w:pStyle w:val="af6"/>
              <w:jc w:val="both"/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 xml:space="preserve">Цикл лекций-презентаций </w:t>
            </w:r>
            <w:proofErr w:type="gramStart"/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>для</w:t>
            </w:r>
            <w:proofErr w:type="gramEnd"/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 xml:space="preserve"> обучающихся на тему: «Физические явления и процессы, без которых не было бы компьютеров. История их открытия».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5F" w:rsidRDefault="00670C5F" w:rsidP="00B7621B">
            <w:pPr>
              <w:pStyle w:val="af6"/>
              <w:ind w:left="-108" w:right="-68"/>
              <w:jc w:val="center"/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 xml:space="preserve">Сентябрь </w:t>
            </w:r>
          </w:p>
          <w:p w:rsidR="00670C5F" w:rsidRDefault="00670C5F" w:rsidP="006B3381">
            <w:pPr>
              <w:pStyle w:val="af6"/>
              <w:ind w:left="-108" w:right="-68"/>
              <w:jc w:val="center"/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>201</w:t>
            </w:r>
            <w:r w:rsidR="006B3381"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>7</w:t>
            </w:r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 xml:space="preserve">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5F" w:rsidRDefault="00670C5F" w:rsidP="00B7621B">
            <w:pPr>
              <w:pStyle w:val="af6"/>
              <w:ind w:left="-108" w:right="-68"/>
              <w:jc w:val="center"/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 xml:space="preserve">Фотографии, материал </w:t>
            </w:r>
          </w:p>
          <w:p w:rsidR="00670C5F" w:rsidRDefault="00670C5F" w:rsidP="00B7621B">
            <w:pPr>
              <w:pStyle w:val="af6"/>
              <w:ind w:left="-108" w:right="-68"/>
              <w:jc w:val="center"/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>лекций</w:t>
            </w:r>
          </w:p>
        </w:tc>
      </w:tr>
      <w:tr w:rsidR="00670C5F" w:rsidRPr="00740E1C" w:rsidTr="00B7621B">
        <w:trPr>
          <w:trHeight w:val="5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5F" w:rsidRDefault="00670C5F" w:rsidP="00B7621B">
            <w:pPr>
              <w:pStyle w:val="af6"/>
              <w:ind w:left="34"/>
              <w:jc w:val="center"/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>25.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5F" w:rsidRDefault="00670C5F" w:rsidP="00B7621B">
            <w:pPr>
              <w:pStyle w:val="af6"/>
              <w:jc w:val="both"/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 xml:space="preserve">Цикл лекций-презентаций </w:t>
            </w:r>
            <w:proofErr w:type="gramStart"/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>для</w:t>
            </w:r>
            <w:proofErr w:type="gramEnd"/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 xml:space="preserve"> обучающихся на тему: «История развития вычислительной техники».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5F" w:rsidRDefault="00670C5F" w:rsidP="00B7621B">
            <w:pPr>
              <w:pStyle w:val="af6"/>
              <w:ind w:left="-108" w:right="-68"/>
              <w:jc w:val="center"/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>Сентябрь</w:t>
            </w:r>
          </w:p>
          <w:p w:rsidR="00670C5F" w:rsidRDefault="00670C5F" w:rsidP="006B3381">
            <w:pPr>
              <w:pStyle w:val="af6"/>
              <w:ind w:left="-108" w:right="-68"/>
              <w:jc w:val="center"/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>201</w:t>
            </w:r>
            <w:r w:rsidR="006B3381"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>7</w:t>
            </w:r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 xml:space="preserve">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5F" w:rsidRDefault="00670C5F" w:rsidP="00B7621B">
            <w:pPr>
              <w:pStyle w:val="af6"/>
              <w:ind w:left="-108" w:right="-68"/>
              <w:jc w:val="center"/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 xml:space="preserve">Фотографии, материал </w:t>
            </w:r>
          </w:p>
          <w:p w:rsidR="00670C5F" w:rsidRDefault="00670C5F" w:rsidP="00B7621B">
            <w:pPr>
              <w:pStyle w:val="af6"/>
              <w:ind w:left="-108" w:right="-68"/>
              <w:jc w:val="center"/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>лекций</w:t>
            </w:r>
          </w:p>
        </w:tc>
      </w:tr>
      <w:tr w:rsidR="00670C5F" w:rsidRPr="00740E1C" w:rsidTr="00B7621B">
        <w:trPr>
          <w:trHeight w:val="11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5F" w:rsidRDefault="00670C5F" w:rsidP="00B7621B">
            <w:pPr>
              <w:pStyle w:val="af6"/>
              <w:ind w:left="34"/>
              <w:jc w:val="center"/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>26.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5F" w:rsidRPr="00B46DAF" w:rsidRDefault="00670C5F" w:rsidP="00B7621B">
            <w:pPr>
              <w:pStyle w:val="af6"/>
              <w:jc w:val="both"/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 xml:space="preserve">Практические занятия по </w:t>
            </w:r>
            <w:r>
              <w:rPr>
                <w:rFonts w:ascii="Times New Roman" w:eastAsia="MS Mincho" w:hAnsi="Times New Roman"/>
                <w:sz w:val="28"/>
                <w:szCs w:val="28"/>
                <w:lang w:val="en-US" w:eastAsia="ru-RU"/>
              </w:rPr>
              <w:t>web</w:t>
            </w:r>
            <w:r w:rsidRPr="00B46DAF"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>-</w:t>
            </w:r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>дизайну в различных инструментальных средах.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5F" w:rsidRDefault="00670C5F" w:rsidP="00B7621B">
            <w:pPr>
              <w:pStyle w:val="af6"/>
              <w:ind w:left="-108" w:right="-68"/>
              <w:jc w:val="center"/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 xml:space="preserve">Сентябрь </w:t>
            </w:r>
          </w:p>
          <w:p w:rsidR="00670C5F" w:rsidRDefault="00670C5F" w:rsidP="006B3381">
            <w:pPr>
              <w:pStyle w:val="af6"/>
              <w:ind w:left="-108" w:right="-68"/>
              <w:jc w:val="center"/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>201</w:t>
            </w:r>
            <w:r w:rsidR="006B3381"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>7</w:t>
            </w:r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 xml:space="preserve">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5F" w:rsidRDefault="00670C5F" w:rsidP="00B7621B">
            <w:pPr>
              <w:pStyle w:val="af6"/>
              <w:ind w:left="-108" w:right="-68"/>
              <w:jc w:val="center"/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>Задания практических работ</w:t>
            </w:r>
          </w:p>
        </w:tc>
      </w:tr>
      <w:tr w:rsidR="00670C5F" w:rsidRPr="00740E1C" w:rsidTr="00B7621B">
        <w:trPr>
          <w:trHeight w:val="5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5F" w:rsidRDefault="00670C5F" w:rsidP="00B7621B">
            <w:pPr>
              <w:pStyle w:val="af6"/>
              <w:ind w:left="34"/>
              <w:jc w:val="center"/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>27.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5F" w:rsidRDefault="00670C5F" w:rsidP="00B7621B">
            <w:pPr>
              <w:pStyle w:val="af6"/>
              <w:jc w:val="both"/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 xml:space="preserve">Цикл лекций-презентаций </w:t>
            </w:r>
            <w:proofErr w:type="gramStart"/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>для</w:t>
            </w:r>
            <w:proofErr w:type="gramEnd"/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 xml:space="preserve"> обучающихся на тему: «Формальные языки для работы с ЭВМ. Языки программирования».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5F" w:rsidRDefault="00670C5F" w:rsidP="006B3381">
            <w:pPr>
              <w:pStyle w:val="af6"/>
              <w:ind w:left="-108" w:right="-68"/>
              <w:jc w:val="center"/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>Октябрь 201</w:t>
            </w:r>
            <w:r w:rsidR="006B3381"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>7</w:t>
            </w:r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 xml:space="preserve">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5F" w:rsidRDefault="00670C5F" w:rsidP="00B7621B">
            <w:pPr>
              <w:pStyle w:val="af6"/>
              <w:ind w:left="-108" w:right="-68"/>
              <w:jc w:val="center"/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 xml:space="preserve">Фотографии, материал </w:t>
            </w:r>
          </w:p>
          <w:p w:rsidR="00670C5F" w:rsidRDefault="00670C5F" w:rsidP="00B7621B">
            <w:pPr>
              <w:pStyle w:val="af6"/>
              <w:ind w:left="-108" w:right="-68"/>
              <w:jc w:val="center"/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>лекций</w:t>
            </w:r>
          </w:p>
        </w:tc>
      </w:tr>
      <w:tr w:rsidR="00670C5F" w:rsidRPr="00740E1C" w:rsidTr="00B7621B">
        <w:trPr>
          <w:trHeight w:val="12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5F" w:rsidRDefault="00670C5F" w:rsidP="00B7621B">
            <w:pPr>
              <w:pStyle w:val="af6"/>
              <w:ind w:left="34"/>
              <w:jc w:val="center"/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lastRenderedPageBreak/>
              <w:t>28.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5F" w:rsidRPr="00E01433" w:rsidRDefault="00670C5F" w:rsidP="00B7621B">
            <w:pPr>
              <w:pStyle w:val="af6"/>
              <w:jc w:val="both"/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 xml:space="preserve">Практические занятия по изучению основ программирования в среде </w:t>
            </w:r>
            <w:r>
              <w:rPr>
                <w:rFonts w:ascii="Times New Roman" w:eastAsia="MS Mincho" w:hAnsi="Times New Roman"/>
                <w:sz w:val="28"/>
                <w:szCs w:val="28"/>
                <w:lang w:val="en-US" w:eastAsia="ru-RU"/>
              </w:rPr>
              <w:t>Turbo</w:t>
            </w:r>
            <w:r w:rsidRPr="00E01433"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MS Mincho" w:hAnsi="Times New Roman"/>
                <w:sz w:val="28"/>
                <w:szCs w:val="28"/>
                <w:lang w:val="en-US" w:eastAsia="ru-RU"/>
              </w:rPr>
              <w:t>Pascal</w:t>
            </w:r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5F" w:rsidRDefault="00670C5F" w:rsidP="00B7621B">
            <w:pPr>
              <w:pStyle w:val="af6"/>
              <w:ind w:left="-108" w:right="-68"/>
              <w:jc w:val="center"/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>Октябрь</w:t>
            </w:r>
          </w:p>
          <w:p w:rsidR="00670C5F" w:rsidRDefault="00670C5F" w:rsidP="006B3381">
            <w:pPr>
              <w:pStyle w:val="af6"/>
              <w:ind w:left="-108" w:right="-68"/>
              <w:jc w:val="center"/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>201</w:t>
            </w:r>
            <w:r w:rsidR="006B3381"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>7</w:t>
            </w:r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 xml:space="preserve">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5F" w:rsidRDefault="00670C5F" w:rsidP="00B7621B">
            <w:pPr>
              <w:pStyle w:val="af6"/>
              <w:ind w:left="-108" w:right="-68"/>
              <w:jc w:val="center"/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>Задания практических работ</w:t>
            </w:r>
          </w:p>
        </w:tc>
      </w:tr>
      <w:tr w:rsidR="00670C5F" w:rsidRPr="00740E1C" w:rsidTr="00B7621B">
        <w:trPr>
          <w:trHeight w:val="5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5F" w:rsidRDefault="00670C5F" w:rsidP="00B7621B">
            <w:pPr>
              <w:pStyle w:val="af6"/>
              <w:ind w:left="34"/>
              <w:jc w:val="center"/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>29.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5F" w:rsidRDefault="00670C5F" w:rsidP="00B7621B">
            <w:pPr>
              <w:pStyle w:val="af6"/>
              <w:jc w:val="both"/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>Проведение круглого стола для учителей информатики обще</w:t>
            </w:r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softHyphen/>
              <w:t>образовательных школ Вязем</w:t>
            </w:r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softHyphen/>
              <w:t>ского района по обоб</w:t>
            </w:r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softHyphen/>
              <w:t>щению методики преподавания програм</w:t>
            </w:r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softHyphen/>
              <w:t>мирования для обучаю</w:t>
            </w:r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softHyphen/>
              <w:t>щихся общеобразовательных школ.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5F" w:rsidRDefault="00670C5F" w:rsidP="00B7621B">
            <w:pPr>
              <w:pStyle w:val="af6"/>
              <w:ind w:left="-108" w:right="-68"/>
              <w:jc w:val="center"/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>Октябрь</w:t>
            </w:r>
          </w:p>
          <w:p w:rsidR="00670C5F" w:rsidRDefault="00670C5F" w:rsidP="006B3381">
            <w:pPr>
              <w:pStyle w:val="af6"/>
              <w:ind w:left="-108" w:right="-68"/>
              <w:jc w:val="center"/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>201</w:t>
            </w:r>
            <w:r w:rsidR="006B3381"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>7</w:t>
            </w:r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 xml:space="preserve">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5F" w:rsidRDefault="00670C5F" w:rsidP="00B7621B">
            <w:pPr>
              <w:pStyle w:val="af6"/>
              <w:ind w:left="-108" w:right="-68"/>
              <w:jc w:val="center"/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 xml:space="preserve">Материалы круглого стола, фотографии </w:t>
            </w:r>
          </w:p>
        </w:tc>
      </w:tr>
      <w:tr w:rsidR="00670C5F" w:rsidRPr="00740E1C" w:rsidTr="00B7621B">
        <w:trPr>
          <w:trHeight w:val="5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5F" w:rsidRDefault="00670C5F" w:rsidP="00B7621B">
            <w:pPr>
              <w:pStyle w:val="af6"/>
              <w:ind w:left="34"/>
              <w:jc w:val="center"/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>30.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5F" w:rsidRDefault="00670C5F" w:rsidP="00B7621B">
            <w:pPr>
              <w:pStyle w:val="af6"/>
              <w:jc w:val="both"/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 xml:space="preserve">Работа </w:t>
            </w:r>
            <w:proofErr w:type="gramStart"/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>обучающихся</w:t>
            </w:r>
            <w:proofErr w:type="gramEnd"/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 xml:space="preserve"> совместно с руководителями и консультантами над выбранными проектами.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5F" w:rsidRDefault="00670C5F" w:rsidP="00B7621B">
            <w:pPr>
              <w:pStyle w:val="af6"/>
              <w:ind w:left="-108" w:right="-68"/>
              <w:jc w:val="center"/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>Октябрь</w:t>
            </w:r>
          </w:p>
          <w:p w:rsidR="00670C5F" w:rsidRDefault="00670C5F" w:rsidP="006B3381">
            <w:pPr>
              <w:pStyle w:val="af6"/>
              <w:ind w:left="-108" w:right="-68"/>
              <w:jc w:val="center"/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>201</w:t>
            </w:r>
            <w:r w:rsidR="006B3381"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>7</w:t>
            </w:r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 xml:space="preserve">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5F" w:rsidRDefault="00670C5F" w:rsidP="00B7621B">
            <w:pPr>
              <w:pStyle w:val="af6"/>
              <w:ind w:left="-108" w:right="-68"/>
              <w:jc w:val="center"/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 xml:space="preserve">Проекты </w:t>
            </w:r>
            <w:proofErr w:type="gramStart"/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>обучающихся</w:t>
            </w:r>
            <w:proofErr w:type="gramEnd"/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</w:tr>
      <w:tr w:rsidR="00670C5F" w:rsidRPr="00740E1C" w:rsidTr="00B7621B">
        <w:trPr>
          <w:trHeight w:val="5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5F" w:rsidRDefault="00670C5F" w:rsidP="00B7621B">
            <w:pPr>
              <w:pStyle w:val="af6"/>
              <w:ind w:left="34"/>
              <w:jc w:val="center"/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>31.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5F" w:rsidRDefault="00670C5F" w:rsidP="00B7621B">
            <w:pPr>
              <w:pStyle w:val="af6"/>
              <w:jc w:val="both"/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>Проведение заседания Учебно-методического объединения учителей информатики общеобразовательных школ Вяземского района.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5F" w:rsidRDefault="00670C5F" w:rsidP="00B7621B">
            <w:pPr>
              <w:pStyle w:val="af6"/>
              <w:ind w:left="-108" w:right="-68"/>
              <w:jc w:val="center"/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 xml:space="preserve">Октябрь </w:t>
            </w:r>
          </w:p>
          <w:p w:rsidR="00670C5F" w:rsidRDefault="00670C5F" w:rsidP="006B3381">
            <w:pPr>
              <w:pStyle w:val="af6"/>
              <w:ind w:left="-108" w:right="-68"/>
              <w:jc w:val="center"/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>201</w:t>
            </w:r>
            <w:r w:rsidR="006B3381"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>7</w:t>
            </w:r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 xml:space="preserve">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5F" w:rsidRDefault="00670C5F" w:rsidP="00B7621B">
            <w:pPr>
              <w:pStyle w:val="af6"/>
              <w:ind w:left="-108" w:right="-68"/>
              <w:jc w:val="center"/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>Презентация для проведения заседания</w:t>
            </w:r>
          </w:p>
        </w:tc>
      </w:tr>
      <w:tr w:rsidR="00670C5F" w:rsidRPr="00740E1C" w:rsidTr="00B7621B">
        <w:trPr>
          <w:trHeight w:val="5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5F" w:rsidRDefault="00670C5F" w:rsidP="00B7621B">
            <w:pPr>
              <w:pStyle w:val="af6"/>
              <w:ind w:left="34"/>
              <w:jc w:val="center"/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>32.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5F" w:rsidRDefault="00670C5F" w:rsidP="00B7621B">
            <w:pPr>
              <w:pStyle w:val="af6"/>
              <w:jc w:val="both"/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 xml:space="preserve">Цикл лекций-презентаций </w:t>
            </w:r>
            <w:proofErr w:type="gramStart"/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>для</w:t>
            </w:r>
            <w:proofErr w:type="gramEnd"/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 xml:space="preserve"> обучающихся на тему: «Автоматизированные информационные системы. Что это такое?».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5F" w:rsidRDefault="00670C5F" w:rsidP="00B7621B">
            <w:pPr>
              <w:pStyle w:val="af6"/>
              <w:ind w:left="-108" w:right="-68"/>
              <w:jc w:val="center"/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 xml:space="preserve">Ноябрь </w:t>
            </w:r>
          </w:p>
          <w:p w:rsidR="00670C5F" w:rsidRDefault="00670C5F" w:rsidP="006B3381">
            <w:pPr>
              <w:pStyle w:val="af6"/>
              <w:ind w:left="-108" w:right="-68"/>
              <w:jc w:val="center"/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>201</w:t>
            </w:r>
            <w:r w:rsidR="006B3381"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>7</w:t>
            </w:r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 xml:space="preserve">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5F" w:rsidRDefault="00670C5F" w:rsidP="00B7621B">
            <w:pPr>
              <w:pStyle w:val="af6"/>
              <w:ind w:left="-108" w:right="-68"/>
              <w:jc w:val="center"/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 xml:space="preserve">Фотографии, материал </w:t>
            </w:r>
          </w:p>
          <w:p w:rsidR="00670C5F" w:rsidRDefault="00670C5F" w:rsidP="00B7621B">
            <w:pPr>
              <w:pStyle w:val="af6"/>
              <w:ind w:left="-108" w:right="-68"/>
              <w:jc w:val="center"/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>лекций</w:t>
            </w:r>
          </w:p>
        </w:tc>
      </w:tr>
      <w:tr w:rsidR="00670C5F" w:rsidRPr="00740E1C" w:rsidTr="00B7621B">
        <w:trPr>
          <w:trHeight w:val="5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5F" w:rsidRDefault="00670C5F" w:rsidP="00B7621B">
            <w:pPr>
              <w:pStyle w:val="af6"/>
              <w:ind w:left="34"/>
              <w:jc w:val="center"/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>33.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5F" w:rsidRDefault="00670C5F" w:rsidP="00B7621B">
            <w:pPr>
              <w:pStyle w:val="af6"/>
              <w:jc w:val="both"/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 xml:space="preserve">Цикл лекций-презентаций </w:t>
            </w:r>
            <w:proofErr w:type="gramStart"/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>для</w:t>
            </w:r>
            <w:proofErr w:type="gramEnd"/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 xml:space="preserve"> обучающихся на тему: «Технологии и методологии разработки автоматизированных систем и программ».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5F" w:rsidRDefault="00670C5F" w:rsidP="00B7621B">
            <w:pPr>
              <w:pStyle w:val="af6"/>
              <w:ind w:left="-108" w:right="-68"/>
              <w:jc w:val="center"/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 xml:space="preserve">Ноябрь </w:t>
            </w:r>
          </w:p>
          <w:p w:rsidR="00670C5F" w:rsidRDefault="00670C5F" w:rsidP="006B3381">
            <w:pPr>
              <w:pStyle w:val="af6"/>
              <w:ind w:left="-108" w:right="-68"/>
              <w:jc w:val="center"/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>201</w:t>
            </w:r>
            <w:r w:rsidR="006B3381"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>7</w:t>
            </w:r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 xml:space="preserve">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5F" w:rsidRDefault="00670C5F" w:rsidP="00B7621B">
            <w:pPr>
              <w:pStyle w:val="af6"/>
              <w:ind w:left="-108" w:right="-68"/>
              <w:jc w:val="center"/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 xml:space="preserve">Фотографии, материал </w:t>
            </w:r>
          </w:p>
          <w:p w:rsidR="00670C5F" w:rsidRDefault="00670C5F" w:rsidP="00B7621B">
            <w:pPr>
              <w:pStyle w:val="af6"/>
              <w:ind w:left="-108" w:right="-68"/>
              <w:jc w:val="center"/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>лекций</w:t>
            </w:r>
          </w:p>
        </w:tc>
      </w:tr>
      <w:tr w:rsidR="00670C5F" w:rsidRPr="00740E1C" w:rsidTr="00B7621B">
        <w:trPr>
          <w:trHeight w:val="5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5F" w:rsidRDefault="00670C5F" w:rsidP="00B7621B">
            <w:pPr>
              <w:pStyle w:val="af6"/>
              <w:ind w:left="34"/>
              <w:jc w:val="center"/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>34.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5F" w:rsidRDefault="00670C5F" w:rsidP="00B7621B">
            <w:pPr>
              <w:pStyle w:val="af6"/>
              <w:jc w:val="both"/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 xml:space="preserve">Работа </w:t>
            </w:r>
            <w:proofErr w:type="gramStart"/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>обучающихся</w:t>
            </w:r>
            <w:proofErr w:type="gramEnd"/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 xml:space="preserve"> совместно с руководителями и консультантами над выбранными проектами.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5F" w:rsidRDefault="00670C5F" w:rsidP="00B7621B">
            <w:pPr>
              <w:pStyle w:val="af6"/>
              <w:ind w:left="-108" w:right="-68"/>
              <w:jc w:val="center"/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>Ноябрь</w:t>
            </w:r>
          </w:p>
          <w:p w:rsidR="00670C5F" w:rsidRDefault="00670C5F" w:rsidP="006B3381">
            <w:pPr>
              <w:pStyle w:val="af6"/>
              <w:ind w:left="-108" w:right="-68"/>
              <w:jc w:val="center"/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>201</w:t>
            </w:r>
            <w:r w:rsidR="006B3381"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>7</w:t>
            </w:r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 xml:space="preserve">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5F" w:rsidRDefault="00670C5F" w:rsidP="00B7621B">
            <w:pPr>
              <w:pStyle w:val="af6"/>
              <w:ind w:left="-108" w:right="-68"/>
              <w:jc w:val="center"/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 xml:space="preserve">Проекты </w:t>
            </w:r>
            <w:proofErr w:type="gramStart"/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>обучающихся</w:t>
            </w:r>
            <w:proofErr w:type="gramEnd"/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</w:tr>
      <w:tr w:rsidR="00670C5F" w:rsidRPr="00740E1C" w:rsidTr="00B7621B">
        <w:trPr>
          <w:trHeight w:val="5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5F" w:rsidRDefault="00670C5F" w:rsidP="00B7621B">
            <w:pPr>
              <w:pStyle w:val="af6"/>
              <w:ind w:left="34"/>
              <w:jc w:val="center"/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>35.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5F" w:rsidRPr="00B46DAF" w:rsidRDefault="00670C5F" w:rsidP="00B7621B">
            <w:pPr>
              <w:pStyle w:val="af6"/>
              <w:jc w:val="both"/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 xml:space="preserve">Практические занятия по моделированию предметных областей с помощью </w:t>
            </w:r>
            <w:r>
              <w:rPr>
                <w:rFonts w:ascii="Times New Roman" w:eastAsia="MS Mincho" w:hAnsi="Times New Roman"/>
                <w:sz w:val="28"/>
                <w:szCs w:val="28"/>
                <w:lang w:val="en-US" w:eastAsia="ru-RU"/>
              </w:rPr>
              <w:t>UML-</w:t>
            </w:r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>диаграмм.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5F" w:rsidRDefault="00670C5F" w:rsidP="00B7621B">
            <w:pPr>
              <w:pStyle w:val="af6"/>
              <w:ind w:left="-108" w:right="-68"/>
              <w:jc w:val="center"/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>Ноябрь</w:t>
            </w:r>
          </w:p>
          <w:p w:rsidR="00670C5F" w:rsidRDefault="00670C5F" w:rsidP="006B3381">
            <w:pPr>
              <w:pStyle w:val="af6"/>
              <w:ind w:left="-108" w:right="-68"/>
              <w:jc w:val="center"/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 xml:space="preserve"> 201</w:t>
            </w:r>
            <w:r w:rsidR="006B3381"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>7</w:t>
            </w:r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 xml:space="preserve">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5F" w:rsidRDefault="00670C5F" w:rsidP="00B7621B">
            <w:pPr>
              <w:pStyle w:val="af6"/>
              <w:ind w:left="-108" w:right="-68"/>
              <w:jc w:val="center"/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>Задания практических работ</w:t>
            </w:r>
          </w:p>
        </w:tc>
      </w:tr>
      <w:tr w:rsidR="00670C5F" w:rsidRPr="00740E1C" w:rsidTr="00B7621B">
        <w:trPr>
          <w:trHeight w:val="5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5F" w:rsidRDefault="00670C5F" w:rsidP="00B7621B">
            <w:pPr>
              <w:pStyle w:val="af6"/>
              <w:ind w:left="34"/>
              <w:jc w:val="center"/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>36.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5F" w:rsidRPr="00B46DAF" w:rsidRDefault="00670C5F" w:rsidP="00B7621B">
            <w:pPr>
              <w:pStyle w:val="af6"/>
              <w:jc w:val="both"/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 xml:space="preserve">Практические занятия по моделированию предметных областей с помощью </w:t>
            </w:r>
            <w:r>
              <w:rPr>
                <w:rFonts w:ascii="Times New Roman" w:eastAsia="MS Mincho" w:hAnsi="Times New Roman"/>
                <w:sz w:val="28"/>
                <w:szCs w:val="28"/>
                <w:lang w:val="en-US" w:eastAsia="ru-RU"/>
              </w:rPr>
              <w:t>IDEF0 (SADT) –</w:t>
            </w:r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>диаграмм.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5F" w:rsidRDefault="00670C5F" w:rsidP="00B7621B">
            <w:pPr>
              <w:pStyle w:val="af6"/>
              <w:ind w:left="-108" w:right="-68"/>
              <w:jc w:val="center"/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>Ноябрь</w:t>
            </w:r>
          </w:p>
          <w:p w:rsidR="00670C5F" w:rsidRDefault="00670C5F" w:rsidP="006B3381">
            <w:pPr>
              <w:pStyle w:val="af6"/>
              <w:ind w:left="-108" w:right="-68"/>
              <w:jc w:val="center"/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 xml:space="preserve"> 201</w:t>
            </w:r>
            <w:r w:rsidR="006B3381"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>7</w:t>
            </w:r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 xml:space="preserve">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5F" w:rsidRDefault="00670C5F" w:rsidP="00B7621B">
            <w:pPr>
              <w:pStyle w:val="af6"/>
              <w:ind w:left="-108" w:right="-68"/>
              <w:jc w:val="center"/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>Задания практических работ</w:t>
            </w:r>
          </w:p>
        </w:tc>
      </w:tr>
      <w:tr w:rsidR="00670C5F" w:rsidRPr="00740E1C" w:rsidTr="00B7621B">
        <w:trPr>
          <w:trHeight w:val="5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5F" w:rsidRPr="003A3BB9" w:rsidRDefault="00670C5F" w:rsidP="00B7621B">
            <w:pPr>
              <w:pStyle w:val="af6"/>
              <w:ind w:left="34"/>
              <w:jc w:val="center"/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val="en-US" w:eastAsia="ru-RU"/>
              </w:rPr>
              <w:t>3</w:t>
            </w:r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5F" w:rsidRDefault="00670C5F" w:rsidP="00B7621B">
            <w:pPr>
              <w:pStyle w:val="af6"/>
              <w:jc w:val="both"/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 xml:space="preserve">Экскурсия групп обучающихся на ОАО «Вяземский </w:t>
            </w:r>
            <w:proofErr w:type="spellStart"/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lastRenderedPageBreak/>
              <w:t>хлебокомбинат</w:t>
            </w:r>
            <w:proofErr w:type="spellEnd"/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>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5F" w:rsidRDefault="00670C5F" w:rsidP="006B3381">
            <w:pPr>
              <w:pStyle w:val="af6"/>
              <w:ind w:left="-108" w:right="-68"/>
              <w:jc w:val="center"/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lastRenderedPageBreak/>
              <w:t>Декабрь 201</w:t>
            </w:r>
            <w:r w:rsidR="006B3381"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>7</w:t>
            </w:r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 xml:space="preserve">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5F" w:rsidRDefault="00670C5F" w:rsidP="00B7621B">
            <w:pPr>
              <w:pStyle w:val="af6"/>
              <w:ind w:left="-108" w:right="-68"/>
              <w:jc w:val="center"/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>Фотографии</w:t>
            </w:r>
          </w:p>
        </w:tc>
      </w:tr>
      <w:tr w:rsidR="00670C5F" w:rsidRPr="00740E1C" w:rsidTr="00B7621B">
        <w:trPr>
          <w:trHeight w:val="5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5F" w:rsidRPr="003A3BB9" w:rsidRDefault="00670C5F" w:rsidP="00B7621B">
            <w:pPr>
              <w:pStyle w:val="af6"/>
              <w:ind w:left="34"/>
              <w:jc w:val="center"/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lastRenderedPageBreak/>
              <w:t>38.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5F" w:rsidRDefault="00670C5F" w:rsidP="00B7621B">
            <w:pPr>
              <w:pStyle w:val="af6"/>
              <w:jc w:val="both"/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>Экскурсия групп обучающихся н</w:t>
            </w:r>
            <w:proofErr w:type="gramStart"/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>а ООО</w:t>
            </w:r>
            <w:proofErr w:type="gramEnd"/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 xml:space="preserve"> «</w:t>
            </w:r>
            <w:proofErr w:type="spellStart"/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>Сантос</w:t>
            </w:r>
            <w:proofErr w:type="spellEnd"/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>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5F" w:rsidRDefault="00670C5F" w:rsidP="006B3381">
            <w:pPr>
              <w:pStyle w:val="af6"/>
              <w:ind w:left="-108" w:right="-68"/>
              <w:jc w:val="center"/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>Декабрь 201</w:t>
            </w:r>
            <w:r w:rsidR="006B3381"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>7</w:t>
            </w:r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 xml:space="preserve">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5F" w:rsidRDefault="00670C5F" w:rsidP="00B7621B">
            <w:pPr>
              <w:pStyle w:val="af6"/>
              <w:ind w:left="-108" w:right="-68"/>
              <w:jc w:val="center"/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>Фотографии</w:t>
            </w:r>
          </w:p>
        </w:tc>
      </w:tr>
      <w:tr w:rsidR="00670C5F" w:rsidRPr="00740E1C" w:rsidTr="00B7621B">
        <w:trPr>
          <w:trHeight w:val="5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5F" w:rsidRDefault="00670C5F" w:rsidP="00B7621B">
            <w:pPr>
              <w:pStyle w:val="af6"/>
              <w:ind w:left="34"/>
              <w:jc w:val="center"/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>39.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5F" w:rsidRDefault="00670C5F" w:rsidP="00B7621B">
            <w:pPr>
              <w:pStyle w:val="af6"/>
              <w:jc w:val="both"/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 xml:space="preserve">Цикл лекций-презентаций </w:t>
            </w:r>
            <w:proofErr w:type="gramStart"/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>для</w:t>
            </w:r>
            <w:proofErr w:type="gramEnd"/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 xml:space="preserve"> обучающихся на тему: «Информационные технологии и космос» (в том числе на примере деятельности ЗАО «ВЭЛКО» г. Вязьма).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5F" w:rsidRDefault="00670C5F" w:rsidP="006B3381">
            <w:pPr>
              <w:pStyle w:val="af6"/>
              <w:ind w:left="-108" w:right="-68"/>
              <w:jc w:val="center"/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>Декабрь 201</w:t>
            </w:r>
            <w:r w:rsidR="006B3381"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>7</w:t>
            </w:r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 xml:space="preserve">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5F" w:rsidRDefault="00670C5F" w:rsidP="00B7621B">
            <w:pPr>
              <w:pStyle w:val="af6"/>
              <w:ind w:left="-108" w:right="-68"/>
              <w:jc w:val="center"/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>Материалы лекций и фотографии</w:t>
            </w:r>
          </w:p>
        </w:tc>
      </w:tr>
      <w:tr w:rsidR="00670C5F" w:rsidRPr="00740E1C" w:rsidTr="00B7621B">
        <w:trPr>
          <w:trHeight w:val="5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5F" w:rsidRDefault="00670C5F" w:rsidP="00B7621B">
            <w:pPr>
              <w:pStyle w:val="af6"/>
              <w:ind w:left="34"/>
              <w:jc w:val="center"/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>40.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5F" w:rsidRDefault="00670C5F" w:rsidP="00B7621B">
            <w:pPr>
              <w:pStyle w:val="af6"/>
              <w:jc w:val="both"/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 xml:space="preserve">Работа </w:t>
            </w:r>
            <w:proofErr w:type="gramStart"/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>обучающихся</w:t>
            </w:r>
            <w:proofErr w:type="gramEnd"/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 xml:space="preserve"> совместно с руководителями и консуль</w:t>
            </w:r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softHyphen/>
              <w:t>тан</w:t>
            </w:r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softHyphen/>
              <w:t>та</w:t>
            </w:r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softHyphen/>
              <w:t>ми над выбранными проек</w:t>
            </w:r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softHyphen/>
              <w:t>тами.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5F" w:rsidRDefault="00670C5F" w:rsidP="00B7621B">
            <w:pPr>
              <w:pStyle w:val="af6"/>
              <w:ind w:left="-108" w:right="-68"/>
              <w:jc w:val="center"/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>Декабрь</w:t>
            </w:r>
          </w:p>
          <w:p w:rsidR="00670C5F" w:rsidRDefault="00670C5F" w:rsidP="006B3381">
            <w:pPr>
              <w:pStyle w:val="af6"/>
              <w:ind w:left="-108" w:right="-68"/>
              <w:jc w:val="center"/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>201</w:t>
            </w:r>
            <w:r w:rsidR="006B3381"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>7</w:t>
            </w:r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 xml:space="preserve">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5F" w:rsidRDefault="00670C5F" w:rsidP="00B7621B">
            <w:pPr>
              <w:pStyle w:val="af6"/>
              <w:ind w:left="-108" w:right="-68"/>
              <w:jc w:val="center"/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 xml:space="preserve">Проекты </w:t>
            </w:r>
            <w:proofErr w:type="gramStart"/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>обучающихся</w:t>
            </w:r>
            <w:proofErr w:type="gramEnd"/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</w:tr>
      <w:tr w:rsidR="00670C5F" w:rsidRPr="00740E1C" w:rsidTr="00B7621B">
        <w:trPr>
          <w:trHeight w:val="5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5F" w:rsidRDefault="00670C5F" w:rsidP="00B7621B">
            <w:pPr>
              <w:pStyle w:val="af6"/>
              <w:ind w:left="34"/>
              <w:jc w:val="center"/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>41.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5F" w:rsidRDefault="00670C5F" w:rsidP="00B7621B">
            <w:pPr>
              <w:pStyle w:val="af6"/>
              <w:jc w:val="both"/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>Круглый стол для учителей школ Вяземского района «Инфор</w:t>
            </w:r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softHyphen/>
              <w:t>мационные технологии в образователь</w:t>
            </w:r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softHyphen/>
              <w:t>ной деятельности (применительно к общеобразо</w:t>
            </w:r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softHyphen/>
              <w:t>вательным школам)».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5F" w:rsidRDefault="00670C5F" w:rsidP="006B3381">
            <w:pPr>
              <w:pStyle w:val="af6"/>
              <w:ind w:left="-108" w:right="-68"/>
              <w:jc w:val="center"/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>Декабрь 201</w:t>
            </w:r>
            <w:r w:rsidR="006B3381"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>7</w:t>
            </w:r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 xml:space="preserve">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5F" w:rsidRDefault="00670C5F" w:rsidP="00B7621B">
            <w:pPr>
              <w:pStyle w:val="af6"/>
              <w:ind w:left="-108" w:right="-68"/>
              <w:jc w:val="center"/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val="ru-RU" w:eastAsia="ru-RU"/>
              </w:rPr>
              <w:t>Фотографии</w:t>
            </w:r>
          </w:p>
        </w:tc>
      </w:tr>
    </w:tbl>
    <w:p w:rsidR="00670C5F" w:rsidRPr="00740E1C" w:rsidRDefault="00670C5F" w:rsidP="00670C5F">
      <w:pPr>
        <w:tabs>
          <w:tab w:val="left" w:pos="625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70C5F" w:rsidRPr="000F284D" w:rsidRDefault="00670C5F" w:rsidP="00670C5F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Опыт у</w:t>
      </w:r>
      <w:r w:rsidRPr="000F284D">
        <w:rPr>
          <w:sz w:val="28"/>
          <w:szCs w:val="28"/>
        </w:rPr>
        <w:t>спешн</w:t>
      </w:r>
      <w:r>
        <w:rPr>
          <w:sz w:val="28"/>
          <w:szCs w:val="28"/>
        </w:rPr>
        <w:t>ой</w:t>
      </w:r>
      <w:r w:rsidRPr="000F284D">
        <w:rPr>
          <w:sz w:val="28"/>
          <w:szCs w:val="28"/>
        </w:rPr>
        <w:t xml:space="preserve"> реализаци</w:t>
      </w:r>
      <w:r>
        <w:rPr>
          <w:sz w:val="28"/>
          <w:szCs w:val="28"/>
        </w:rPr>
        <w:t>и</w:t>
      </w:r>
      <w:r w:rsidRPr="000F284D">
        <w:rPr>
          <w:sz w:val="28"/>
          <w:szCs w:val="28"/>
        </w:rPr>
        <w:t xml:space="preserve"> проекта </w:t>
      </w:r>
      <w:r w:rsidRPr="007C65B7">
        <w:rPr>
          <w:sz w:val="28"/>
          <w:szCs w:val="28"/>
        </w:rPr>
        <w:t xml:space="preserve">экспериментальной площадки по углублённому изучению математики, информатики  и информационных технологий </w:t>
      </w:r>
      <w:proofErr w:type="gramStart"/>
      <w:r w:rsidRPr="007C65B7">
        <w:rPr>
          <w:sz w:val="28"/>
          <w:szCs w:val="28"/>
        </w:rPr>
        <w:t>обучающимися</w:t>
      </w:r>
      <w:proofErr w:type="gramEnd"/>
      <w:r w:rsidRPr="007C65B7">
        <w:rPr>
          <w:sz w:val="28"/>
          <w:szCs w:val="28"/>
        </w:rPr>
        <w:t xml:space="preserve"> среднего и старшего школьного возраста</w:t>
      </w:r>
      <w:r w:rsidRPr="000F28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позволит </w:t>
      </w:r>
      <w:r w:rsidRPr="000F284D">
        <w:rPr>
          <w:sz w:val="28"/>
          <w:szCs w:val="28"/>
        </w:rPr>
        <w:t>М</w:t>
      </w:r>
      <w:r>
        <w:rPr>
          <w:sz w:val="28"/>
          <w:szCs w:val="28"/>
        </w:rPr>
        <w:t>Б</w:t>
      </w:r>
      <w:r w:rsidRPr="000F284D">
        <w:rPr>
          <w:sz w:val="28"/>
          <w:szCs w:val="28"/>
        </w:rPr>
        <w:t>ОУ Шимановской СОШ и</w:t>
      </w:r>
      <w:r>
        <w:rPr>
          <w:sz w:val="28"/>
          <w:szCs w:val="28"/>
        </w:rPr>
        <w:t xml:space="preserve"> </w:t>
      </w:r>
      <w:r w:rsidR="006B3381">
        <w:rPr>
          <w:sz w:val="28"/>
          <w:szCs w:val="28"/>
        </w:rPr>
        <w:t>СОКИПТБ (</w:t>
      </w:r>
      <w:r>
        <w:rPr>
          <w:sz w:val="28"/>
          <w:szCs w:val="28"/>
        </w:rPr>
        <w:t>филиалу</w:t>
      </w:r>
      <w:r w:rsidR="006B3381">
        <w:rPr>
          <w:sz w:val="28"/>
          <w:szCs w:val="28"/>
        </w:rPr>
        <w:t>)</w:t>
      </w:r>
      <w:r>
        <w:rPr>
          <w:sz w:val="28"/>
          <w:szCs w:val="28"/>
        </w:rPr>
        <w:t xml:space="preserve"> ФГБОУ ВО «МГУТУ имени К. Г. Разумовского</w:t>
      </w:r>
      <w:r w:rsidR="006B3381">
        <w:rPr>
          <w:sz w:val="28"/>
          <w:szCs w:val="28"/>
        </w:rPr>
        <w:t xml:space="preserve"> (ПКУ)</w:t>
      </w:r>
      <w:r>
        <w:rPr>
          <w:sz w:val="28"/>
          <w:szCs w:val="28"/>
        </w:rPr>
        <w:t xml:space="preserve">» </w:t>
      </w:r>
      <w:r w:rsidRPr="000F284D">
        <w:rPr>
          <w:sz w:val="28"/>
          <w:szCs w:val="28"/>
        </w:rPr>
        <w:t xml:space="preserve">работать в режиме ресурсных центров в рамках </w:t>
      </w:r>
      <w:r>
        <w:rPr>
          <w:sz w:val="28"/>
          <w:szCs w:val="28"/>
        </w:rPr>
        <w:t>муниципальной</w:t>
      </w:r>
      <w:r w:rsidRPr="000F284D">
        <w:rPr>
          <w:sz w:val="28"/>
          <w:szCs w:val="28"/>
        </w:rPr>
        <w:t xml:space="preserve"> системы непрерывного педагогического образования.  </w:t>
      </w:r>
      <w:r>
        <w:rPr>
          <w:sz w:val="28"/>
          <w:szCs w:val="28"/>
        </w:rPr>
        <w:t>Тематика экспериментальной площадки</w:t>
      </w:r>
      <w:r>
        <w:rPr>
          <w:spacing w:val="-4"/>
          <w:sz w:val="28"/>
          <w:szCs w:val="28"/>
        </w:rPr>
        <w:t xml:space="preserve"> </w:t>
      </w:r>
      <w:r w:rsidRPr="000F284D">
        <w:rPr>
          <w:sz w:val="28"/>
          <w:szCs w:val="28"/>
        </w:rPr>
        <w:t>может стать в этом случае темой программы повышения квалификации педагогов</w:t>
      </w:r>
      <w:r>
        <w:rPr>
          <w:sz w:val="28"/>
          <w:szCs w:val="28"/>
        </w:rPr>
        <w:t>,</w:t>
      </w:r>
      <w:r w:rsidRPr="000F284D">
        <w:rPr>
          <w:sz w:val="28"/>
          <w:szCs w:val="28"/>
        </w:rPr>
        <w:t xml:space="preserve"> руководителей школ</w:t>
      </w:r>
      <w:r>
        <w:rPr>
          <w:sz w:val="28"/>
          <w:szCs w:val="28"/>
        </w:rPr>
        <w:t xml:space="preserve"> и ВУЗов</w:t>
      </w:r>
      <w:r w:rsidRPr="000F284D">
        <w:rPr>
          <w:sz w:val="28"/>
          <w:szCs w:val="28"/>
        </w:rPr>
        <w:t xml:space="preserve">. </w:t>
      </w:r>
    </w:p>
    <w:p w:rsidR="00670C5F" w:rsidRDefault="00670C5F" w:rsidP="00670C5F">
      <w:pPr>
        <w:tabs>
          <w:tab w:val="left" w:pos="868"/>
        </w:tabs>
        <w:spacing w:line="360" w:lineRule="exact"/>
        <w:ind w:left="720"/>
        <w:jc w:val="both"/>
        <w:rPr>
          <w:b/>
          <w:i/>
          <w:sz w:val="28"/>
          <w:szCs w:val="28"/>
        </w:rPr>
      </w:pPr>
    </w:p>
    <w:p w:rsidR="00670C5F" w:rsidRDefault="00670C5F" w:rsidP="00670C5F">
      <w:pPr>
        <w:tabs>
          <w:tab w:val="left" w:pos="868"/>
        </w:tabs>
        <w:spacing w:line="360" w:lineRule="exact"/>
        <w:ind w:left="720"/>
        <w:jc w:val="both"/>
        <w:rPr>
          <w:b/>
          <w:i/>
          <w:sz w:val="28"/>
          <w:szCs w:val="28"/>
        </w:rPr>
      </w:pPr>
    </w:p>
    <w:p w:rsidR="00835FFC" w:rsidRDefault="00835FFC"/>
    <w:sectPr w:rsidR="00835FFC" w:rsidSect="00B73B7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11C4B19"/>
    <w:multiLevelType w:val="hybridMultilevel"/>
    <w:tmpl w:val="A8B83840"/>
    <w:lvl w:ilvl="0" w:tplc="554218CC">
      <w:numFmt w:val="bullet"/>
      <w:lvlText w:val="−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196018C"/>
    <w:multiLevelType w:val="hybridMultilevel"/>
    <w:tmpl w:val="C6BEE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D487E"/>
    <w:multiLevelType w:val="hybridMultilevel"/>
    <w:tmpl w:val="C75E13FE"/>
    <w:lvl w:ilvl="0" w:tplc="D2ACAA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F933450"/>
    <w:multiLevelType w:val="hybridMultilevel"/>
    <w:tmpl w:val="8A4E63DC"/>
    <w:lvl w:ilvl="0" w:tplc="73B6AC5A">
      <w:start w:val="1"/>
      <w:numFmt w:val="decimal"/>
      <w:lvlText w:val="%1."/>
      <w:lvlJc w:val="left"/>
      <w:pPr>
        <w:tabs>
          <w:tab w:val="num" w:pos="1158"/>
        </w:tabs>
        <w:ind w:left="115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5D6C8C"/>
    <w:multiLevelType w:val="hybridMultilevel"/>
    <w:tmpl w:val="E7B00BF6"/>
    <w:lvl w:ilvl="0" w:tplc="B74A4214">
      <w:start w:val="1"/>
      <w:numFmt w:val="bullet"/>
      <w:lvlText w:val="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6">
    <w:nsid w:val="2A3C703B"/>
    <w:multiLevelType w:val="hybridMultilevel"/>
    <w:tmpl w:val="ABC09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9B5FD8"/>
    <w:multiLevelType w:val="hybridMultilevel"/>
    <w:tmpl w:val="40F2D6EE"/>
    <w:lvl w:ilvl="0" w:tplc="13AAD5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9D66C8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12603C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762645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294D1C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5EDA3EB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D4D8E66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BB694D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9A83B3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8901FF"/>
    <w:multiLevelType w:val="hybridMultilevel"/>
    <w:tmpl w:val="74905AF6"/>
    <w:lvl w:ilvl="0" w:tplc="554218CC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54218CC">
      <w:numFmt w:val="bullet"/>
      <w:lvlText w:val="−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091F88"/>
    <w:multiLevelType w:val="hybridMultilevel"/>
    <w:tmpl w:val="40101E7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7E7C2D"/>
    <w:multiLevelType w:val="hybridMultilevel"/>
    <w:tmpl w:val="45229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E9458FD"/>
    <w:multiLevelType w:val="hybridMultilevel"/>
    <w:tmpl w:val="D29098AC"/>
    <w:lvl w:ilvl="0" w:tplc="C4069E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"/>
  </w:num>
  <w:num w:numId="3">
    <w:abstractNumId w:val="4"/>
  </w:num>
  <w:num w:numId="4">
    <w:abstractNumId w:val="10"/>
  </w:num>
  <w:num w:numId="5">
    <w:abstractNumId w:val="6"/>
  </w:num>
  <w:num w:numId="6">
    <w:abstractNumId w:val="9"/>
  </w:num>
  <w:num w:numId="7">
    <w:abstractNumId w:val="8"/>
  </w:num>
  <w:num w:numId="8">
    <w:abstractNumId w:val="1"/>
  </w:num>
  <w:num w:numId="9">
    <w:abstractNumId w:val="5"/>
  </w:num>
  <w:num w:numId="10">
    <w:abstractNumId w:val="0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C5F"/>
    <w:rsid w:val="003363C6"/>
    <w:rsid w:val="00350111"/>
    <w:rsid w:val="00670C5F"/>
    <w:rsid w:val="006728A8"/>
    <w:rsid w:val="006B3381"/>
    <w:rsid w:val="00835FFC"/>
    <w:rsid w:val="00956593"/>
    <w:rsid w:val="00B33FF5"/>
    <w:rsid w:val="00B73B75"/>
    <w:rsid w:val="00F9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670C5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4">
    <w:name w:val="Hyperlink"/>
    <w:rsid w:val="00670C5F"/>
    <w:rPr>
      <w:color w:val="0000FF"/>
      <w:u w:val="single"/>
    </w:rPr>
  </w:style>
  <w:style w:type="paragraph" w:customStyle="1" w:styleId="a5">
    <w:name w:val="Знак"/>
    <w:basedOn w:val="a"/>
    <w:rsid w:val="00670C5F"/>
    <w:rPr>
      <w:rFonts w:ascii="Verdana" w:hAnsi="Verdana" w:cs="Verdana"/>
      <w:sz w:val="20"/>
      <w:szCs w:val="20"/>
      <w:lang w:val="en-US" w:eastAsia="en-US"/>
    </w:rPr>
  </w:style>
  <w:style w:type="paragraph" w:styleId="a6">
    <w:name w:val="Normal (Web)"/>
    <w:basedOn w:val="a"/>
    <w:rsid w:val="00670C5F"/>
    <w:pPr>
      <w:spacing w:before="100" w:beforeAutospacing="1" w:after="100" w:afterAutospacing="1"/>
    </w:pPr>
    <w:rPr>
      <w:sz w:val="16"/>
      <w:szCs w:val="16"/>
    </w:rPr>
  </w:style>
  <w:style w:type="paragraph" w:styleId="3">
    <w:name w:val="Body Text Indent 3"/>
    <w:basedOn w:val="a"/>
    <w:link w:val="30"/>
    <w:rsid w:val="00670C5F"/>
    <w:pPr>
      <w:spacing w:line="300" w:lineRule="auto"/>
      <w:ind w:right="-143" w:firstLine="720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670C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rsid w:val="00670C5F"/>
    <w:pPr>
      <w:tabs>
        <w:tab w:val="center" w:pos="4677"/>
        <w:tab w:val="right" w:pos="9355"/>
      </w:tabs>
    </w:pPr>
    <w:rPr>
      <w:sz w:val="28"/>
    </w:rPr>
  </w:style>
  <w:style w:type="character" w:customStyle="1" w:styleId="a8">
    <w:name w:val="Верхний колонтитул Знак"/>
    <w:basedOn w:val="a0"/>
    <w:link w:val="a7"/>
    <w:rsid w:val="00670C5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"/>
    <w:basedOn w:val="a"/>
    <w:link w:val="aa"/>
    <w:rsid w:val="00670C5F"/>
    <w:pPr>
      <w:spacing w:after="120"/>
    </w:pPr>
    <w:rPr>
      <w:sz w:val="28"/>
    </w:rPr>
  </w:style>
  <w:style w:type="character" w:customStyle="1" w:styleId="aa">
    <w:name w:val="Основной текст Знак"/>
    <w:basedOn w:val="a0"/>
    <w:link w:val="a9"/>
    <w:rsid w:val="00670C5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Title"/>
    <w:basedOn w:val="a"/>
    <w:link w:val="ac"/>
    <w:qFormat/>
    <w:rsid w:val="00670C5F"/>
    <w:pPr>
      <w:jc w:val="center"/>
    </w:pPr>
    <w:rPr>
      <w:b/>
      <w:bCs/>
      <w:szCs w:val="20"/>
    </w:rPr>
  </w:style>
  <w:style w:type="character" w:customStyle="1" w:styleId="ac">
    <w:name w:val="Название Знак"/>
    <w:basedOn w:val="a0"/>
    <w:link w:val="ab"/>
    <w:rsid w:val="00670C5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ad">
    <w:name w:val="Основной текст доклад"/>
    <w:rsid w:val="00670C5F"/>
    <w:pPr>
      <w:spacing w:before="120" w:after="0" w:line="240" w:lineRule="auto"/>
      <w:ind w:firstLine="720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2">
    <w:name w:val="Body Text Indent 2"/>
    <w:basedOn w:val="a"/>
    <w:link w:val="20"/>
    <w:rsid w:val="00670C5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70C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670C5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70C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670C5F"/>
  </w:style>
  <w:style w:type="paragraph" w:styleId="af1">
    <w:name w:val="Balloon Text"/>
    <w:basedOn w:val="a"/>
    <w:link w:val="af2"/>
    <w:rsid w:val="00670C5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670C5F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670C5F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670C5F"/>
    <w:rPr>
      <w:rFonts w:ascii="Calibri" w:hAnsi="Calibri" w:cs="Times New Roman"/>
    </w:rPr>
  </w:style>
  <w:style w:type="paragraph" w:styleId="af3">
    <w:name w:val="Body Text Indent"/>
    <w:basedOn w:val="a"/>
    <w:link w:val="af4"/>
    <w:rsid w:val="00670C5F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670C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670C5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f5">
    <w:name w:val="Emphasis"/>
    <w:qFormat/>
    <w:rsid w:val="00670C5F"/>
    <w:rPr>
      <w:i/>
      <w:iCs/>
    </w:rPr>
  </w:style>
  <w:style w:type="paragraph" w:styleId="af6">
    <w:name w:val="Plain Text"/>
    <w:basedOn w:val="a"/>
    <w:link w:val="af7"/>
    <w:rsid w:val="00670C5F"/>
    <w:rPr>
      <w:rFonts w:ascii="Courier New" w:hAnsi="Courier New"/>
      <w:sz w:val="20"/>
      <w:szCs w:val="20"/>
      <w:lang w:val="x-none" w:eastAsia="x-none"/>
    </w:rPr>
  </w:style>
  <w:style w:type="character" w:customStyle="1" w:styleId="af7">
    <w:name w:val="Текст Знак"/>
    <w:basedOn w:val="a0"/>
    <w:link w:val="af6"/>
    <w:rsid w:val="00670C5F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FontStyle17">
    <w:name w:val="Font Style17"/>
    <w:rsid w:val="00670C5F"/>
    <w:rPr>
      <w:rFonts w:ascii="Times New Roman" w:hAnsi="Times New Roman" w:cs="Times New Roman"/>
      <w:sz w:val="22"/>
      <w:szCs w:val="22"/>
    </w:rPr>
  </w:style>
  <w:style w:type="paragraph" w:customStyle="1" w:styleId="210">
    <w:name w:val="Основной текст с отступом 21"/>
    <w:basedOn w:val="a"/>
    <w:rsid w:val="00670C5F"/>
    <w:pPr>
      <w:widowControl w:val="0"/>
      <w:suppressAutoHyphens/>
      <w:ind w:firstLine="320"/>
      <w:jc w:val="both"/>
    </w:pPr>
    <w:rPr>
      <w:sz w:val="28"/>
      <w:szCs w:val="20"/>
      <w:lang w:val="x-none" w:eastAsia="ar-SA"/>
    </w:rPr>
  </w:style>
  <w:style w:type="paragraph" w:styleId="af8">
    <w:name w:val="List Paragraph"/>
    <w:basedOn w:val="a"/>
    <w:uiPriority w:val="34"/>
    <w:qFormat/>
    <w:rsid w:val="00670C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670C5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4">
    <w:name w:val="Hyperlink"/>
    <w:rsid w:val="00670C5F"/>
    <w:rPr>
      <w:color w:val="0000FF"/>
      <w:u w:val="single"/>
    </w:rPr>
  </w:style>
  <w:style w:type="paragraph" w:customStyle="1" w:styleId="a5">
    <w:name w:val="Знак"/>
    <w:basedOn w:val="a"/>
    <w:rsid w:val="00670C5F"/>
    <w:rPr>
      <w:rFonts w:ascii="Verdana" w:hAnsi="Verdana" w:cs="Verdana"/>
      <w:sz w:val="20"/>
      <w:szCs w:val="20"/>
      <w:lang w:val="en-US" w:eastAsia="en-US"/>
    </w:rPr>
  </w:style>
  <w:style w:type="paragraph" w:styleId="a6">
    <w:name w:val="Normal (Web)"/>
    <w:basedOn w:val="a"/>
    <w:rsid w:val="00670C5F"/>
    <w:pPr>
      <w:spacing w:before="100" w:beforeAutospacing="1" w:after="100" w:afterAutospacing="1"/>
    </w:pPr>
    <w:rPr>
      <w:sz w:val="16"/>
      <w:szCs w:val="16"/>
    </w:rPr>
  </w:style>
  <w:style w:type="paragraph" w:styleId="3">
    <w:name w:val="Body Text Indent 3"/>
    <w:basedOn w:val="a"/>
    <w:link w:val="30"/>
    <w:rsid w:val="00670C5F"/>
    <w:pPr>
      <w:spacing w:line="300" w:lineRule="auto"/>
      <w:ind w:right="-143" w:firstLine="720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670C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rsid w:val="00670C5F"/>
    <w:pPr>
      <w:tabs>
        <w:tab w:val="center" w:pos="4677"/>
        <w:tab w:val="right" w:pos="9355"/>
      </w:tabs>
    </w:pPr>
    <w:rPr>
      <w:sz w:val="28"/>
    </w:rPr>
  </w:style>
  <w:style w:type="character" w:customStyle="1" w:styleId="a8">
    <w:name w:val="Верхний колонтитул Знак"/>
    <w:basedOn w:val="a0"/>
    <w:link w:val="a7"/>
    <w:rsid w:val="00670C5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"/>
    <w:basedOn w:val="a"/>
    <w:link w:val="aa"/>
    <w:rsid w:val="00670C5F"/>
    <w:pPr>
      <w:spacing w:after="120"/>
    </w:pPr>
    <w:rPr>
      <w:sz w:val="28"/>
    </w:rPr>
  </w:style>
  <w:style w:type="character" w:customStyle="1" w:styleId="aa">
    <w:name w:val="Основной текст Знак"/>
    <w:basedOn w:val="a0"/>
    <w:link w:val="a9"/>
    <w:rsid w:val="00670C5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Title"/>
    <w:basedOn w:val="a"/>
    <w:link w:val="ac"/>
    <w:qFormat/>
    <w:rsid w:val="00670C5F"/>
    <w:pPr>
      <w:jc w:val="center"/>
    </w:pPr>
    <w:rPr>
      <w:b/>
      <w:bCs/>
      <w:szCs w:val="20"/>
    </w:rPr>
  </w:style>
  <w:style w:type="character" w:customStyle="1" w:styleId="ac">
    <w:name w:val="Название Знак"/>
    <w:basedOn w:val="a0"/>
    <w:link w:val="ab"/>
    <w:rsid w:val="00670C5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ad">
    <w:name w:val="Основной текст доклад"/>
    <w:rsid w:val="00670C5F"/>
    <w:pPr>
      <w:spacing w:before="120" w:after="0" w:line="240" w:lineRule="auto"/>
      <w:ind w:firstLine="720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2">
    <w:name w:val="Body Text Indent 2"/>
    <w:basedOn w:val="a"/>
    <w:link w:val="20"/>
    <w:rsid w:val="00670C5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70C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670C5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70C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670C5F"/>
  </w:style>
  <w:style w:type="paragraph" w:styleId="af1">
    <w:name w:val="Balloon Text"/>
    <w:basedOn w:val="a"/>
    <w:link w:val="af2"/>
    <w:rsid w:val="00670C5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670C5F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670C5F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670C5F"/>
    <w:rPr>
      <w:rFonts w:ascii="Calibri" w:hAnsi="Calibri" w:cs="Times New Roman"/>
    </w:rPr>
  </w:style>
  <w:style w:type="paragraph" w:styleId="af3">
    <w:name w:val="Body Text Indent"/>
    <w:basedOn w:val="a"/>
    <w:link w:val="af4"/>
    <w:rsid w:val="00670C5F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670C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670C5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f5">
    <w:name w:val="Emphasis"/>
    <w:qFormat/>
    <w:rsid w:val="00670C5F"/>
    <w:rPr>
      <w:i/>
      <w:iCs/>
    </w:rPr>
  </w:style>
  <w:style w:type="paragraph" w:styleId="af6">
    <w:name w:val="Plain Text"/>
    <w:basedOn w:val="a"/>
    <w:link w:val="af7"/>
    <w:rsid w:val="00670C5F"/>
    <w:rPr>
      <w:rFonts w:ascii="Courier New" w:hAnsi="Courier New"/>
      <w:sz w:val="20"/>
      <w:szCs w:val="20"/>
      <w:lang w:val="x-none" w:eastAsia="x-none"/>
    </w:rPr>
  </w:style>
  <w:style w:type="character" w:customStyle="1" w:styleId="af7">
    <w:name w:val="Текст Знак"/>
    <w:basedOn w:val="a0"/>
    <w:link w:val="af6"/>
    <w:rsid w:val="00670C5F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FontStyle17">
    <w:name w:val="Font Style17"/>
    <w:rsid w:val="00670C5F"/>
    <w:rPr>
      <w:rFonts w:ascii="Times New Roman" w:hAnsi="Times New Roman" w:cs="Times New Roman"/>
      <w:sz w:val="22"/>
      <w:szCs w:val="22"/>
    </w:rPr>
  </w:style>
  <w:style w:type="paragraph" w:customStyle="1" w:styleId="210">
    <w:name w:val="Основной текст с отступом 21"/>
    <w:basedOn w:val="a"/>
    <w:rsid w:val="00670C5F"/>
    <w:pPr>
      <w:widowControl w:val="0"/>
      <w:suppressAutoHyphens/>
      <w:ind w:firstLine="320"/>
      <w:jc w:val="both"/>
    </w:pPr>
    <w:rPr>
      <w:sz w:val="28"/>
      <w:szCs w:val="20"/>
      <w:lang w:val="x-none" w:eastAsia="ar-SA"/>
    </w:rPr>
  </w:style>
  <w:style w:type="paragraph" w:styleId="af8">
    <w:name w:val="List Paragraph"/>
    <w:basedOn w:val="a"/>
    <w:uiPriority w:val="34"/>
    <w:qFormat/>
    <w:rsid w:val="00670C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E:\Documents%20and%20Settings\korableva\&#1052;&#1086;&#1080;%20&#1076;&#1086;&#1082;&#1091;&#1084;&#1077;&#1085;&#1090;&#1099;\&#1053;&#1058;&#1058;&#1052;-2010\2013\&#1076;&#1080;&#1072;&#1075;&#1088;&#1072;&#1084;&#1084;&#1072;%20&#1076;&#1083;&#1103;%20&#1053;&#1058;&#1058;&#1052;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Динамика количества программных</a:t>
            </a:r>
            <a:r>
              <a:rPr lang="ru-RU" baseline="0"/>
              <a:t> продуктов, разработанных обучающимися Вяземского района, представленных на выставке "Компьютерные и телекоммуникационные технологии в образовании"</a:t>
            </a:r>
            <a:endParaRPr lang="ru-RU"/>
          </a:p>
        </c:rich>
      </c:tx>
      <c:layout>
        <c:manualLayout>
          <c:xMode val="edge"/>
          <c:yMode val="edge"/>
          <c:x val="0.12370189515692105"/>
          <c:y val="9.7949160529419068E-3"/>
        </c:manualLayout>
      </c:layout>
      <c:overlay val="0"/>
    </c:title>
    <c:autoTitleDeleted val="0"/>
    <c:view3D>
      <c:rotX val="15"/>
      <c:rotY val="2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Лист1!$B$2</c:f>
              <c:strCache>
                <c:ptCount val="1"/>
                <c:pt idx="0">
                  <c:v>2008 год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0122873360094796E-2"/>
                  <c:y val="-3.6730935198532148E-2"/>
                </c:manualLayout>
              </c:layout>
              <c:tx>
                <c:rich>
                  <a:bodyPr/>
                  <a:lstStyle/>
                  <a:p>
                    <a:pPr>
                      <a:defRPr sz="1400" b="1" i="0" baseline="0"/>
                    </a:pPr>
                    <a:r>
                      <a:rPr lang="ru-RU" sz="1400" b="1" i="0" baseline="0"/>
                      <a:t>12</a:t>
                    </a:r>
                    <a:endParaRPr lang="en-US" sz="1400" b="1" i="0" baseline="0"/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Лист1!$C$2</c:f>
              <c:numCache>
                <c:formatCode>General</c:formatCode>
                <c:ptCount val="1"/>
                <c:pt idx="0">
                  <c:v>12</c:v>
                </c:pt>
              </c:numCache>
            </c:numRef>
          </c:val>
        </c:ser>
        <c:ser>
          <c:idx val="1"/>
          <c:order val="1"/>
          <c:tx>
            <c:strRef>
              <c:f>Лист1!$B$3</c:f>
              <c:strCache>
                <c:ptCount val="1"/>
                <c:pt idx="0">
                  <c:v>2009 год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6952044585347976E-2"/>
                  <c:y val="-3.4282206185296676E-2"/>
                </c:manualLayout>
              </c:layout>
              <c:tx>
                <c:rich>
                  <a:bodyPr/>
                  <a:lstStyle/>
                  <a:p>
                    <a:r>
                      <a:rPr lang="en-US" sz="1400" b="1" i="0" baseline="0"/>
                      <a:t>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Лист1!$C$3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</c:ser>
        <c:ser>
          <c:idx val="2"/>
          <c:order val="2"/>
          <c:tx>
            <c:strRef>
              <c:f>Лист1!$B$4</c:f>
              <c:strCache>
                <c:ptCount val="1"/>
                <c:pt idx="0">
                  <c:v>2010 год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5366630197974565E-2"/>
                  <c:y val="-3.1833477172061107E-2"/>
                </c:manualLayout>
              </c:layout>
              <c:tx>
                <c:rich>
                  <a:bodyPr/>
                  <a:lstStyle/>
                  <a:p>
                    <a:r>
                      <a:rPr lang="en-US" sz="1400" b="1" i="0" baseline="0"/>
                      <a:t>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Лист1!$C$4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ser>
          <c:idx val="3"/>
          <c:order val="3"/>
          <c:tx>
            <c:strRef>
              <c:f>Лист1!$B$5</c:f>
              <c:strCache>
                <c:ptCount val="1"/>
                <c:pt idx="0">
                  <c:v>2011 год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5854143873734104E-2"/>
                  <c:y val="-3.9179664211767627E-2"/>
                </c:manualLayout>
              </c:layout>
              <c:tx>
                <c:rich>
                  <a:bodyPr/>
                  <a:lstStyle/>
                  <a:p>
                    <a:r>
                      <a:rPr lang="en-US" sz="1400" b="1" i="0" baseline="0"/>
                      <a:t>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Лист1!$C$5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4"/>
          <c:order val="4"/>
          <c:tx>
            <c:strRef>
              <c:f>Лист1!$B$6</c:f>
              <c:strCache>
                <c:ptCount val="1"/>
                <c:pt idx="0">
                  <c:v>2012 год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3781215810601154E-2"/>
                  <c:y val="-2.9384748158825722E-2"/>
                </c:manualLayout>
              </c:layout>
              <c:tx>
                <c:rich>
                  <a:bodyPr/>
                  <a:lstStyle/>
                  <a:p>
                    <a:r>
                      <a:rPr lang="en-US" sz="1400" b="1" i="0" baseline="0"/>
                      <a:t>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Лист1!$C$6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7982464"/>
        <c:axId val="61550976"/>
        <c:axId val="0"/>
      </c:bar3DChart>
      <c:catAx>
        <c:axId val="27982464"/>
        <c:scaling>
          <c:orientation val="minMax"/>
        </c:scaling>
        <c:delete val="1"/>
        <c:axPos val="b"/>
        <c:majorTickMark val="none"/>
        <c:minorTickMark val="none"/>
        <c:tickLblPos val="nextTo"/>
        <c:crossAx val="61550976"/>
        <c:crosses val="autoZero"/>
        <c:auto val="1"/>
        <c:lblAlgn val="ctr"/>
        <c:lblOffset val="100"/>
        <c:noMultiLvlLbl val="0"/>
      </c:catAx>
      <c:valAx>
        <c:axId val="6155097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7982464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 sz="1200" baseline="0"/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200" baseline="0"/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200" baseline="0"/>
            </a:pPr>
            <a:endParaRPr lang="ru-RU"/>
          </a:p>
        </c:txPr>
      </c:legendEntry>
      <c:legendEntry>
        <c:idx val="3"/>
        <c:txPr>
          <a:bodyPr/>
          <a:lstStyle/>
          <a:p>
            <a:pPr>
              <a:defRPr sz="1200" baseline="0"/>
            </a:pPr>
            <a:endParaRPr lang="ru-RU"/>
          </a:p>
        </c:txPr>
      </c:legendEntry>
      <c:legendEntry>
        <c:idx val="4"/>
        <c:txPr>
          <a:bodyPr/>
          <a:lstStyle/>
          <a:p>
            <a:pPr>
              <a:defRPr sz="1200" baseline="0"/>
            </a:pPr>
            <a:endParaRPr lang="ru-RU"/>
          </a:p>
        </c:txPr>
      </c:legendEntry>
      <c:layout>
        <c:manualLayout>
          <c:xMode val="edge"/>
          <c:yMode val="edge"/>
          <c:x val="0.79242955891524702"/>
          <c:y val="0.37068532019734829"/>
          <c:w val="0.16634966701304435"/>
          <c:h val="0.42979532481715516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4187</Words>
  <Characters>23871</Characters>
  <Application>Microsoft Office Word</Application>
  <DocSecurity>0</DocSecurity>
  <Lines>198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Кораблева</dc:creator>
  <cp:lastModifiedBy>Галина Кораблева</cp:lastModifiedBy>
  <cp:revision>3</cp:revision>
  <dcterms:created xsi:type="dcterms:W3CDTF">2016-09-06T15:42:00Z</dcterms:created>
  <dcterms:modified xsi:type="dcterms:W3CDTF">2016-09-07T06:44:00Z</dcterms:modified>
</cp:coreProperties>
</file>